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CAB" w:rsidRDefault="00944CAB" w:rsidP="00944CA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tbl>
      <w:tblPr>
        <w:tblW w:w="9671" w:type="dxa"/>
        <w:jc w:val="center"/>
        <w:tblCellSpacing w:w="0" w:type="dxa"/>
        <w:tblInd w:w="-53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27"/>
        <w:gridCol w:w="5544"/>
      </w:tblGrid>
      <w:tr w:rsidR="00944CAB" w:rsidRPr="00944CAB" w:rsidTr="002E6685">
        <w:trPr>
          <w:trHeight w:val="1080"/>
          <w:tblCellSpacing w:w="0" w:type="dxa"/>
          <w:jc w:val="center"/>
        </w:trPr>
        <w:tc>
          <w:tcPr>
            <w:tcW w:w="4127" w:type="dxa"/>
            <w:hideMark/>
          </w:tcPr>
          <w:p w:rsidR="00944CAB" w:rsidRPr="00944CAB" w:rsidRDefault="00944CAB" w:rsidP="00944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944CAB" w:rsidRPr="00944CAB" w:rsidRDefault="00944CAB" w:rsidP="009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МБОУ «Начальная школа- </w:t>
            </w:r>
          </w:p>
          <w:p w:rsidR="00944CAB" w:rsidRPr="00944CAB" w:rsidRDefault="00944CAB" w:rsidP="009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№9 </w:t>
            </w:r>
            <w:proofErr w:type="spellStart"/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есчаное</w:t>
            </w:r>
            <w:proofErr w:type="spellEnd"/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44CAB" w:rsidRPr="00944CAB" w:rsidRDefault="00944CAB" w:rsidP="009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№ </w:t>
            </w:r>
          </w:p>
          <w:p w:rsidR="00944CAB" w:rsidRPr="00944CAB" w:rsidRDefault="00944CAB" w:rsidP="00944C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«</w:t>
            </w:r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                            2014г</w:t>
            </w:r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44" w:type="dxa"/>
            <w:hideMark/>
          </w:tcPr>
          <w:p w:rsidR="00944CAB" w:rsidRPr="00944CAB" w:rsidRDefault="00944CAB" w:rsidP="009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УТВЕРЖДАЮ</w:t>
            </w:r>
          </w:p>
          <w:p w:rsidR="00944CAB" w:rsidRPr="00944CAB" w:rsidRDefault="00944CAB" w:rsidP="0094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Директор МБОУ «Начальная школа-   </w:t>
            </w:r>
          </w:p>
          <w:p w:rsidR="00944CAB" w:rsidRPr="00944CAB" w:rsidRDefault="00944CAB" w:rsidP="0094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детский сад №9 </w:t>
            </w:r>
            <w:proofErr w:type="spellStart"/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есчаное</w:t>
            </w:r>
            <w:proofErr w:type="spellEnd"/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44CAB" w:rsidRPr="00944CAB" w:rsidRDefault="00944CAB" w:rsidP="0094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CAB" w:rsidRPr="00944CAB" w:rsidRDefault="00944CAB" w:rsidP="00944C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Г.В.Шершова</w:t>
            </w:r>
            <w:proofErr w:type="spellEnd"/>
          </w:p>
          <w:p w:rsidR="00944CAB" w:rsidRPr="00944CAB" w:rsidRDefault="00944CAB" w:rsidP="00944CAB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№______от «____» __________</w:t>
            </w:r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944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г. </w:t>
            </w:r>
          </w:p>
        </w:tc>
      </w:tr>
    </w:tbl>
    <w:p w:rsidR="00944CAB" w:rsidRDefault="00944CAB" w:rsidP="00944CA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944CAB" w:rsidRDefault="00944CAB" w:rsidP="00944CA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</w:p>
    <w:p w:rsidR="00944CAB" w:rsidRPr="00944CAB" w:rsidRDefault="00944CAB" w:rsidP="00944CA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  <w:r w:rsidRPr="00944CA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Положение о работе с одаренными детьми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1.Общие положения</w:t>
      </w:r>
    </w:p>
    <w:p w:rsidR="00944CAB" w:rsidRPr="00944CAB" w:rsidRDefault="00944CAB" w:rsidP="00944CA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1.1. Одаренность -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944CAB" w:rsidRPr="00944CAB" w:rsidRDefault="00944CAB" w:rsidP="00944CA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1.2. Цели и задачи.</w:t>
      </w:r>
    </w:p>
    <w:p w:rsidR="00944CAB" w:rsidRPr="00944CAB" w:rsidRDefault="00944CAB" w:rsidP="00944CA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Цель: создание условий для оптимального развития детей.</w:t>
      </w:r>
    </w:p>
    <w:p w:rsidR="00944CAB" w:rsidRPr="00944CAB" w:rsidRDefault="00944CAB" w:rsidP="00944CA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Задачи:</w:t>
      </w:r>
    </w:p>
    <w:p w:rsidR="00944CAB" w:rsidRPr="00944CAB" w:rsidRDefault="00944CAB" w:rsidP="00944CAB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Выявление одаренных детей с использованием различных диагностик.</w:t>
      </w:r>
    </w:p>
    <w:p w:rsidR="00944CAB" w:rsidRPr="00944CAB" w:rsidRDefault="00944CAB" w:rsidP="00944CAB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Использование на уроке дифференциации на основе индивидуальных особенностей детей.</w:t>
      </w:r>
    </w:p>
    <w:p w:rsidR="00944CAB" w:rsidRPr="00944CAB" w:rsidRDefault="00944CAB" w:rsidP="00944CAB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деятельности.</w:t>
      </w:r>
    </w:p>
    <w:p w:rsidR="00944CAB" w:rsidRPr="00944CAB" w:rsidRDefault="00944CAB" w:rsidP="00944CAB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Организация разнообразной внеурочной и внешкольной деятельности.</w:t>
      </w:r>
    </w:p>
    <w:p w:rsidR="00944CAB" w:rsidRPr="00944CAB" w:rsidRDefault="00944CAB" w:rsidP="00944CAB">
      <w:pPr>
        <w:numPr>
          <w:ilvl w:val="0"/>
          <w:numId w:val="1"/>
        </w:numPr>
        <w:shd w:val="clear" w:color="auto" w:fill="FFFFFF"/>
        <w:spacing w:after="0" w:line="270" w:lineRule="atLeast"/>
        <w:ind w:left="90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Развитие у одаренных детей качественно высокого уровня представлений о картине мира, основанных на общечеловеческих ценностях.</w:t>
      </w:r>
    </w:p>
    <w:p w:rsidR="00944CAB" w:rsidRPr="00944CAB" w:rsidRDefault="00944CAB" w:rsidP="00944CA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1.3. Принципы работы с одаренными детьми: 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Индивидуализация обучения (наличие индивидуального плана обучения </w:t>
      </w:r>
      <w:proofErr w:type="gramStart"/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– высший уровень).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Принцип опережающего обучения.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Принцип комфортности в любой деятельности.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Принцип разнообразия предлагаемых возможностей для реализации способностей обучающихся.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Возрастание роли внеурочной деятельности.</w:t>
      </w: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- Принцип развивающего обучения.</w:t>
      </w: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- Принцип добровольности.</w:t>
      </w:r>
    </w:p>
    <w:p w:rsidR="00944CAB" w:rsidRPr="00944CAB" w:rsidRDefault="00944CAB" w:rsidP="00944CA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1.4. Участниками реализации данного положения являются: 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Администрация школы (директор, заместители).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Рабочая группа, создаваемая сроком на 1 год.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Руководители школьных методических кафедр, МО.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Учителя-предметники.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Классные руководители.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Руководители кружков и секций.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Медицинский работник</w:t>
      </w: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Библиотекарь.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 xml:space="preserve">- Родители или законные представители </w:t>
      </w:r>
      <w:proofErr w:type="gramStart"/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чающихся</w:t>
      </w:r>
      <w:proofErr w:type="gramEnd"/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- Родительский комитет</w:t>
      </w:r>
      <w:bookmarkStart w:id="0" w:name="_GoBack"/>
      <w:bookmarkEnd w:id="0"/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944CAB" w:rsidRPr="00944CAB" w:rsidRDefault="00944CAB" w:rsidP="00944CA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1.5. Формы проведения мониторинга реализации положения:</w:t>
      </w:r>
    </w:p>
    <w:p w:rsidR="00944CAB" w:rsidRPr="00944CAB" w:rsidRDefault="00944CAB" w:rsidP="00944CAB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2745"/>
      </w:tblGrid>
      <w:tr w:rsidR="00944CAB" w:rsidRPr="00944CAB" w:rsidTr="00944CA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944CAB" w:rsidRPr="00944CAB" w:rsidTr="00944CA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Предметные олимпиады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раз в год</w:t>
            </w:r>
          </w:p>
        </w:tc>
      </w:tr>
      <w:tr w:rsidR="00944CAB" w:rsidRPr="00944CAB" w:rsidTr="00944CA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Общешкольная конференция достижений обучающихся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раз в год</w:t>
            </w:r>
          </w:p>
        </w:tc>
      </w:tr>
      <w:tr w:rsidR="00944CAB" w:rsidRPr="00944CAB" w:rsidTr="00944CA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Предметные недели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годовому плану</w:t>
            </w:r>
          </w:p>
        </w:tc>
      </w:tr>
      <w:tr w:rsidR="00944CAB" w:rsidRPr="00944CAB" w:rsidTr="00944CA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Творческие отчеты учителей из опыта работы с одаренными детьми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 педсовете</w:t>
            </w:r>
          </w:p>
        </w:tc>
      </w:tr>
      <w:tr w:rsidR="00944CAB" w:rsidRPr="00944CAB" w:rsidTr="00944CA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Внутришкольный</w:t>
            </w:r>
            <w:proofErr w:type="spellEnd"/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контроль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годовому плану</w:t>
            </w:r>
          </w:p>
        </w:tc>
      </w:tr>
      <w:tr w:rsidR="00944CAB" w:rsidRPr="00944CAB" w:rsidTr="00944CA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Творческие отчеты кружков и спортивных секций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раз в год</w:t>
            </w:r>
          </w:p>
        </w:tc>
      </w:tr>
      <w:tr w:rsidR="00944CAB" w:rsidRPr="00944CAB" w:rsidTr="00944CA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Тематические конкурсы, выставки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годовому плану</w:t>
            </w:r>
          </w:p>
        </w:tc>
      </w:tr>
      <w:tr w:rsidR="00944CAB" w:rsidRPr="00944CAB" w:rsidTr="00944CA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Проектная деятельность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годовому плану</w:t>
            </w:r>
          </w:p>
        </w:tc>
      </w:tr>
      <w:tr w:rsidR="00944CAB" w:rsidRPr="00944CAB" w:rsidTr="00944CAB">
        <w:trPr>
          <w:jc w:val="center"/>
        </w:trPr>
        <w:tc>
          <w:tcPr>
            <w:tcW w:w="669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Мониторинг динамики развития</w:t>
            </w:r>
          </w:p>
        </w:tc>
        <w:tc>
          <w:tcPr>
            <w:tcW w:w="274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44CAB" w:rsidRPr="00944CAB" w:rsidRDefault="00944CAB" w:rsidP="00944CAB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44CAB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 годовому плану</w:t>
            </w:r>
          </w:p>
        </w:tc>
      </w:tr>
    </w:tbl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b/>
          <w:bCs/>
          <w:color w:val="555555"/>
          <w:sz w:val="20"/>
          <w:szCs w:val="20"/>
          <w:lang w:eastAsia="ru-RU"/>
        </w:rPr>
        <w:t>2. Организация и функциональное обеспечение положения</w:t>
      </w:r>
    </w:p>
    <w:p w:rsidR="00944CAB" w:rsidRPr="00944CAB" w:rsidRDefault="00944CAB" w:rsidP="00944CA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2.1. Функции директора: </w:t>
      </w:r>
    </w:p>
    <w:p w:rsidR="00944CAB" w:rsidRPr="00944CAB" w:rsidRDefault="00944CAB" w:rsidP="00944CA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Планирование в годовом плане отдельного раздела по работе с одаренными детьми и контроль его выполнения участниками образовательного процесса.</w:t>
      </w: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Создание фонда поощрения и материального стимулирования одаренных детей и учителей, работающих с </w:t>
      </w:r>
      <w:proofErr w:type="gramStart"/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одаренными</w:t>
      </w:r>
      <w:proofErr w:type="gramEnd"/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обучающимися.</w:t>
      </w: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 xml:space="preserve">- Введение штатной единицы (заместителя директора или ответственного за работу с одаренными детьми). </w:t>
      </w:r>
    </w:p>
    <w:p w:rsidR="00944CAB" w:rsidRPr="00944CAB" w:rsidRDefault="00944CAB" w:rsidP="00944CA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2.2. Функции заместителя директора: 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Регулирование и коррекция образовательных процессов, связанных с реализацией данного положения (учебный план, расписание, </w:t>
      </w:r>
      <w:proofErr w:type="spellStart"/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элективы</w:t>
      </w:r>
      <w:proofErr w:type="spellEnd"/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, </w:t>
      </w:r>
      <w:proofErr w:type="spellStart"/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ПИДы</w:t>
      </w:r>
      <w:proofErr w:type="spellEnd"/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). 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Оформление нормативной документации.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Разработка программ.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Подготовка отчетов о работе с одаренными детьми.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Организация и проведение семинаров по проблемам работы с одаренными детьми. 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Координация действий учителей, работающих с одаренными детьми.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Помощь в разработке индивидуальных образовательных программ для одаренных детей.</w:t>
      </w: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- Сбор банка данных по одаренным детям.</w:t>
      </w:r>
    </w:p>
    <w:p w:rsidR="00944CAB" w:rsidRPr="00944CAB" w:rsidRDefault="00944CAB" w:rsidP="00944CA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2.3. Функции рабочей группы: 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Подбор диагностических материалов для выявления одаренных детей.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Сбор и систематизация материалов периодической печати и педагогической литературы по данной проблеме.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Подготовка методических рекомендаций по работе с одаренными детьми.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Определение критериев эффективности работы.</w:t>
      </w: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- Подготовка отчетов о работе с одаренными детьми.</w:t>
      </w:r>
    </w:p>
    <w:p w:rsidR="00944CAB" w:rsidRPr="00944CAB" w:rsidRDefault="00944CAB" w:rsidP="00944CA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2.4. Функции руководителей школьных методических объединений (кафедр): 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Планирование и проведение школьных предметных недель и олимпиад (ежегодно).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Разработка материалов, вопросов и заданий повышенного уровня сложности по предметам (постоянно).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Оформление материалов по работе с одаренными детьми на сайте школы, стенде методической работы (диагностики, образцы заданий, результаты олимпиад и т. д.).</w:t>
      </w: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- Руководство подготовкой творческих отчетов учителей, работающих с одаренными детьми.</w:t>
      </w:r>
    </w:p>
    <w:p w:rsidR="00944CAB" w:rsidRPr="00944CAB" w:rsidRDefault="00944CAB" w:rsidP="00944CA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lastRenderedPageBreak/>
        <w:t>2.5. Функции учителей-предметников: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Выявление одаренных детей.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Корректировка программ и тематических планов для работы с одаренными детьми, включение заданий повышенной сложности, творческого, научно-исследовательского уровней.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Организация индивидуальной работы с одаренными детьми.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Подготовка </w:t>
      </w:r>
      <w:proofErr w:type="gramStart"/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 к олимпиадам, конкурсам, викторинам, конференциям школьного и районного уровня.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Отбор и оформление в течение года достижений одаренных детей для предъявления на общешкольной ежегодной конференции.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Оформление своего опыта работы с одаренными детьми в виде творческого отчета для предъявления на педсовете.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Создание в учебных кабинетах картотеки материалов повышенного уровня сложности.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Консультирование родителей одаренных детей по вопросам развития способностей их детей.</w:t>
      </w: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- Подготовка отчетов о работе с одаренными детьми.</w:t>
      </w:r>
    </w:p>
    <w:p w:rsidR="00944CAB" w:rsidRPr="00944CAB" w:rsidRDefault="00944CAB" w:rsidP="00944CA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2.6. Функции классных руководителей: 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Выявление детей с общей одаренностью.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Оформление в дневниках классных руководителей сводной таблицы по видам (областям) одаренности детей, используя данные своих диагностик и наблюдений, учителей-предметников, руководителей кружков, родителей.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Планирование воспитательной работы в классе с учетом реализации одаренными детьми класса своих способностей.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Подготовка отчетов о работе с одаренными детьми.</w:t>
      </w: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- Взаимосвязь с учреждениями дополнительного образования.</w:t>
      </w:r>
    </w:p>
    <w:p w:rsidR="00944CAB" w:rsidRPr="00944CAB" w:rsidRDefault="00944CAB" w:rsidP="00944CA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2.7. Функции руководителей кружков и секций: 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Выявление одаренных детей.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Организация творческих отчетов детей.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Предоставление необходимой информации классным руководителям.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Консультирование родителей.</w:t>
      </w: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- Подготовка отчетов о работе с одаренными детьми (в произвольной форме).</w:t>
      </w:r>
    </w:p>
    <w:p w:rsidR="00944CAB" w:rsidRPr="00944CAB" w:rsidRDefault="00944CAB" w:rsidP="00944CAB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2.8. Функции психолога: 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Психодиагностическая работа (групповая, индивидуальная).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Индивидуальные и групповые занятия с </w:t>
      </w:r>
      <w:proofErr w:type="gramStart"/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обучающимися</w:t>
      </w:r>
      <w:proofErr w:type="gramEnd"/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 xml:space="preserve">- Индивидуальные и групповые консультации для </w:t>
      </w:r>
      <w:proofErr w:type="gramStart"/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обучающихся</w:t>
      </w:r>
      <w:proofErr w:type="gramEnd"/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.</w:t>
      </w:r>
    </w:p>
    <w:p w:rsidR="00944CAB" w:rsidRPr="00944CAB" w:rsidRDefault="00944CAB" w:rsidP="00944CAB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Работа с родителями (выступления на родительских собраниях, консультации).</w:t>
      </w:r>
    </w:p>
    <w:p w:rsidR="00944CAB" w:rsidRPr="00944CAB" w:rsidRDefault="00944CAB" w:rsidP="00944CAB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- Работа с учителями (консультации, тренинги, просветительская работа).</w:t>
      </w:r>
      <w:r w:rsidRPr="00944CAB">
        <w:rPr>
          <w:rFonts w:ascii="Arial" w:eastAsia="Times New Roman" w:hAnsi="Arial" w:cs="Arial"/>
          <w:color w:val="555555"/>
          <w:sz w:val="20"/>
          <w:szCs w:val="20"/>
          <w:lang w:eastAsia="ru-RU"/>
        </w:rPr>
        <w:br/>
        <w:t>- Подготовка отчетов о работе с одаренными детьми.</w:t>
      </w:r>
    </w:p>
    <w:p w:rsidR="003F5207" w:rsidRDefault="003F5207"/>
    <w:sectPr w:rsidR="003F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6CF"/>
    <w:multiLevelType w:val="multilevel"/>
    <w:tmpl w:val="B3A4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F5"/>
    <w:rsid w:val="003F5207"/>
    <w:rsid w:val="009207F5"/>
    <w:rsid w:val="009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18983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335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40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0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9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3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5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8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0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2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67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53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86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5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5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6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68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3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02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8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5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0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4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5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8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31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5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26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7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47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9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7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6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1000</Words>
  <Characters>5700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2015-03-19T00:00:00Z</dcterms:created>
  <dcterms:modified xsi:type="dcterms:W3CDTF">2015-03-19T00:02:00Z</dcterms:modified>
</cp:coreProperties>
</file>