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A9" w:rsidRDefault="008A55A9" w:rsidP="008A55A9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Рассмотрено на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У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тверждаю:</w:t>
      </w:r>
    </w:p>
    <w:p w:rsidR="008A55A9" w:rsidRDefault="008A55A9" w:rsidP="008A55A9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родительском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собрании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Директор    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Г.В.Шершова</w:t>
      </w:r>
      <w:proofErr w:type="spellEnd"/>
    </w:p>
    <w:p w:rsidR="008A55A9" w:rsidRPr="008A55A9" w:rsidRDefault="008A55A9" w:rsidP="008A55A9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протокол №   от             2014г                                   приказ №       от             2014г</w:t>
      </w:r>
    </w:p>
    <w:p w:rsidR="008A55A9" w:rsidRDefault="008A55A9" w:rsidP="008A55A9">
      <w:pPr>
        <w:spacing w:after="157" w:line="360" w:lineRule="atLeast"/>
        <w:jc w:val="center"/>
        <w:textAlignment w:val="baseline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8A55A9" w:rsidRDefault="008A55A9" w:rsidP="008A55A9">
      <w:pPr>
        <w:spacing w:after="157" w:line="360" w:lineRule="atLeast"/>
        <w:jc w:val="center"/>
        <w:textAlignment w:val="baseline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8A55A9" w:rsidRPr="009B7E8C" w:rsidRDefault="008A55A9" w:rsidP="008A55A9">
      <w:pPr>
        <w:spacing w:after="157" w:line="360" w:lineRule="atLeast"/>
        <w:jc w:val="center"/>
        <w:textAlignment w:val="baseline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9B7E8C">
        <w:rPr>
          <w:rFonts w:ascii="Times New Roman" w:hAnsi="Times New Roman"/>
          <w:bCs/>
          <w:sz w:val="28"/>
          <w:szCs w:val="28"/>
          <w:lang w:eastAsia="ru-RU"/>
        </w:rPr>
        <w:t>ПРАВИЛА ВНУТРЕННЕГО РАСПОРЯДКА УЧАЩИХСЯ</w:t>
      </w:r>
    </w:p>
    <w:p w:rsidR="008A55A9" w:rsidRPr="00883BA4" w:rsidRDefault="008A55A9" w:rsidP="008A55A9">
      <w:pPr>
        <w:spacing w:before="391" w:after="235" w:line="313" w:lineRule="atLeast"/>
        <w:ind w:firstLine="313"/>
        <w:textAlignment w:val="baseline"/>
        <w:outlineLvl w:val="4"/>
        <w:rPr>
          <w:rFonts w:ascii="Trebuchet MS" w:hAnsi="Trebuchet MS" w:cs="Arial"/>
          <w:b/>
          <w:bCs/>
          <w:color w:val="000000"/>
          <w:sz w:val="24"/>
          <w:szCs w:val="24"/>
          <w:lang w:eastAsia="ru-RU"/>
        </w:rPr>
      </w:pPr>
      <w:r w:rsidRPr="00883BA4">
        <w:rPr>
          <w:rFonts w:ascii="Trebuchet MS" w:hAnsi="Trebuchet MS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A55A9" w:rsidRPr="009B7E8C" w:rsidRDefault="008A55A9" w:rsidP="008A55A9">
      <w:pPr>
        <w:spacing w:after="0" w:line="240" w:lineRule="auto"/>
        <w:ind w:firstLine="313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B7E8C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9B7E8C">
        <w:rPr>
          <w:rFonts w:ascii="Times New Roman" w:hAnsi="Times New Roman"/>
          <w:sz w:val="24"/>
          <w:szCs w:val="24"/>
          <w:lang w:eastAsia="ru-RU"/>
        </w:rPr>
        <w:t>Настоящие Правила внутреннего распорядка учащихся разработаны в соответствии с Федеральным </w:t>
      </w:r>
      <w:hyperlink r:id="rId5" w:tgtFrame="_blank" w:history="1">
        <w:r w:rsidRPr="009B7E8C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законом</w:t>
        </w:r>
        <w:r w:rsidRPr="009B7E8C">
          <w:rPr>
            <w:rFonts w:ascii="Times New Roman" w:hAnsi="Times New Roman"/>
            <w:sz w:val="24"/>
            <w:szCs w:val="24"/>
            <w:lang w:eastAsia="ru-RU"/>
          </w:rPr>
          <w:t> </w:t>
        </w:r>
      </w:hyperlink>
      <w:r w:rsidRPr="009B7E8C">
        <w:rPr>
          <w:rFonts w:ascii="Times New Roman" w:hAnsi="Times New Roman"/>
          <w:sz w:val="24"/>
          <w:szCs w:val="24"/>
          <w:lang w:eastAsia="ru-RU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9B7E8C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9B7E8C">
        <w:rPr>
          <w:rFonts w:ascii="Times New Roman" w:hAnsi="Times New Roman"/>
          <w:sz w:val="24"/>
          <w:szCs w:val="24"/>
          <w:lang w:eastAsia="ru-RU"/>
        </w:rPr>
        <w:t>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 </w:t>
      </w:r>
      <w:hyperlink r:id="rId6" w:tgtFrame="_blank" w:history="1">
        <w:r w:rsidRPr="009B7E8C">
          <w:rPr>
            <w:rFonts w:ascii="Times New Roman" w:hAnsi="Times New Roman"/>
            <w:sz w:val="24"/>
            <w:szCs w:val="24"/>
            <w:u w:val="single"/>
            <w:lang w:eastAsia="ru-RU"/>
          </w:rPr>
          <w:t>приказом</w:t>
        </w:r>
        <w:r w:rsidRPr="009B7E8C">
          <w:rPr>
            <w:rFonts w:ascii="Times New Roman" w:hAnsi="Times New Roman"/>
            <w:sz w:val="24"/>
            <w:szCs w:val="24"/>
            <w:lang w:eastAsia="ru-RU"/>
          </w:rPr>
          <w:t> </w:t>
        </w:r>
      </w:hyperlink>
      <w:r w:rsidRPr="009B7E8C">
        <w:rPr>
          <w:rFonts w:ascii="Times New Roman" w:hAnsi="Times New Roman"/>
          <w:sz w:val="24"/>
          <w:szCs w:val="24"/>
          <w:lang w:eastAsia="ru-RU"/>
        </w:rPr>
        <w:t xml:space="preserve">Министерства образования и науки Российской Федерации от 15 марта </w:t>
      </w:r>
      <w:smartTag w:uri="urn:schemas-microsoft-com:office:smarttags" w:element="metricconverter">
        <w:smartTagPr>
          <w:attr w:name="ProductID" w:val="2013 г"/>
        </w:smartTagPr>
        <w:r w:rsidRPr="009B7E8C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9B7E8C">
        <w:rPr>
          <w:rFonts w:ascii="Times New Roman" w:hAnsi="Times New Roman"/>
          <w:sz w:val="24"/>
          <w:szCs w:val="24"/>
          <w:lang w:eastAsia="ru-RU"/>
        </w:rPr>
        <w:t>. № 185, уставом Школы.</w:t>
      </w:r>
      <w:proofErr w:type="gramEnd"/>
    </w:p>
    <w:p w:rsidR="008A55A9" w:rsidRPr="009B7E8C" w:rsidRDefault="008A55A9" w:rsidP="008A55A9">
      <w:pPr>
        <w:spacing w:after="0" w:line="240" w:lineRule="auto"/>
        <w:ind w:firstLine="313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B7E8C">
        <w:rPr>
          <w:rFonts w:ascii="Times New Roman" w:hAnsi="Times New Roman"/>
          <w:sz w:val="24"/>
          <w:szCs w:val="24"/>
          <w:lang w:eastAsia="ru-RU"/>
        </w:rPr>
        <w:t>1.2. Настоящие Правила регулируют режим организации образовательного процесса, права и обязанности  обучающихся, применение поощрения и мер дисциплинарного взыскания к обучающим</w:t>
      </w:r>
      <w:r>
        <w:rPr>
          <w:rFonts w:ascii="Times New Roman" w:hAnsi="Times New Roman"/>
          <w:sz w:val="24"/>
          <w:szCs w:val="24"/>
          <w:lang w:eastAsia="ru-RU"/>
        </w:rPr>
        <w:t xml:space="preserve">ся МБОУ «Начальная школа- детский сад №9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есчаное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»(далее школа-сад)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1.3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Дисциплина в </w:t>
      </w:r>
      <w:proofErr w:type="gram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Школе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-сад</w:t>
      </w:r>
      <w:proofErr w:type="gramEnd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поддерживается на основе уважения человеческого достоинства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щихся и педагогических работников. Применение физического и (или) психического насилия по отношению к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щимся</w:t>
      </w:r>
      <w:proofErr w:type="gramEnd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1.4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Настоящие Правила обязательны для исполнения всеми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щимися Школы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-сада 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их родителями (законными представителями), обеспечивающими получения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щимися общего образования.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1.5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. Текст настоящих Правил размещается на официальном сайте Школы в сети Интернет.</w:t>
      </w:r>
    </w:p>
    <w:p w:rsidR="008A55A9" w:rsidRPr="00883BA4" w:rsidRDefault="008A55A9" w:rsidP="008A55A9">
      <w:pPr>
        <w:spacing w:before="391" w:after="235" w:line="313" w:lineRule="atLeast"/>
        <w:ind w:firstLine="313"/>
        <w:textAlignment w:val="baseline"/>
        <w:outlineLvl w:val="4"/>
        <w:rPr>
          <w:rFonts w:ascii="Trebuchet MS" w:hAnsi="Trebuchet MS" w:cs="Arial"/>
          <w:b/>
          <w:bCs/>
          <w:color w:val="000000"/>
          <w:sz w:val="24"/>
          <w:szCs w:val="24"/>
          <w:lang w:eastAsia="ru-RU"/>
        </w:rPr>
      </w:pPr>
      <w:r w:rsidRPr="00883BA4">
        <w:rPr>
          <w:rFonts w:ascii="Trebuchet MS" w:hAnsi="Trebuchet MS" w:cs="Arial"/>
          <w:b/>
          <w:bCs/>
          <w:color w:val="000000"/>
          <w:sz w:val="24"/>
          <w:szCs w:val="24"/>
          <w:lang w:eastAsia="ru-RU"/>
        </w:rPr>
        <w:t>2. Режим образовательного процесса</w:t>
      </w:r>
    </w:p>
    <w:p w:rsidR="008A55A9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В Школе используется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четвертная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организация образовательного процесса, согласно которому учебные модули и каникулы чередуются следующим образом:</w:t>
      </w:r>
    </w:p>
    <w:p w:rsidR="008A55A9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ая четверть-8 недель, каникулы 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дней;</w:t>
      </w:r>
    </w:p>
    <w:p w:rsidR="008A55A9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-ая четврть-8 недель, каникулы 12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дней;</w:t>
      </w:r>
    </w:p>
    <w:p w:rsidR="008A55A9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3-ья четверть-11 недель (дополни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тельные каникулы: 1-ые классы 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-22.02; основные каникулы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дней;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4-ая четверть-8,5 недель.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2.2. Календарный график на каждый учебный год утверждается приказом директора Школы.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2.3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. Учебн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ые занятия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чинаются: 1-ая смена в 8 часов 30, 2-ая смена в 13.00ч.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2.5. Для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бучающихся 1-х-2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-х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классов устанавлива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ся пятидневная учебная неделя, 3-х-4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-х классов шестидневная.</w:t>
      </w:r>
    </w:p>
    <w:p w:rsidR="008A55A9" w:rsidRPr="00883BA4" w:rsidRDefault="008A55A9" w:rsidP="008A55A9">
      <w:pPr>
        <w:spacing w:after="0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2.6. Расписание учебных занятий составляется в соответствии с требованиями «Санитарно-эпидемиологических правил и нормативов СанПиН 2.4.2.2821-10», утвержденных </w:t>
      </w:r>
      <w:hyperlink r:id="rId7" w:tgtFrame="_blank" w:history="1">
        <w:r w:rsidRPr="00D728D4">
          <w:rPr>
            <w:rFonts w:ascii="inherit" w:eastAsia="Times New Roman" w:hAnsi="inherit" w:hint="eastAsia"/>
            <w:sz w:val="24"/>
            <w:szCs w:val="24"/>
            <w:lang w:eastAsia="ru-RU"/>
          </w:rPr>
          <w:t>Постановлением</w:t>
        </w:r>
        <w:r w:rsidRPr="00883BA4">
          <w:rPr>
            <w:rFonts w:ascii="inherit" w:hAnsi="inherit"/>
            <w:color w:val="0059AA"/>
            <w:sz w:val="24"/>
            <w:szCs w:val="24"/>
            <w:lang w:eastAsia="ru-RU"/>
          </w:rPr>
          <w:t> </w:t>
        </w:r>
      </w:hyperlink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883BA4">
          <w:rPr>
            <w:rFonts w:ascii="Times New Roman" w:hAnsi="Times New Roman"/>
            <w:color w:val="000000"/>
            <w:sz w:val="24"/>
            <w:szCs w:val="24"/>
            <w:lang w:eastAsia="ru-RU"/>
          </w:rPr>
          <w:t>2010 г</w:t>
        </w:r>
      </w:smartTag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. № 189.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2.7. Продолжительность урока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 2–4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-х классах составляет 45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минут.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2.8. Для учащихся 1-х классов устанавливается следующий ежедневный режим занятий: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сентябре и октябре 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по 3 урока продолжительность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 35 минут;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в ноябре и декабре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4 урока продолжительностью 35 минут;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с января по май —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4 урока продолжительностью 45 минут.</w:t>
      </w:r>
    </w:p>
    <w:p w:rsidR="008A55A9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2.9. Продолжительность перемен между уроками составляет:</w:t>
      </w:r>
    </w:p>
    <w:p w:rsidR="008A55A9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1-го урока — 10 минут;</w:t>
      </w:r>
    </w:p>
    <w:p w:rsidR="008A55A9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осле 2 и 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-го урока — 20 минут;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после 3, 4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, 6-го урока — 10 минут.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2.10. Учащиеся дол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жны приходит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 в ОО не позднее 8 часов 15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минут. Опоздание на уроки недопустимо.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2.11. Горячее питание учащихся осуществляется в соответствии с расписанием, утверждаемым на каждый учебный период директором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Школы.</w:t>
      </w:r>
    </w:p>
    <w:p w:rsidR="008A55A9" w:rsidRPr="00883BA4" w:rsidRDefault="008A55A9" w:rsidP="008A55A9">
      <w:pPr>
        <w:spacing w:before="391" w:after="235" w:line="313" w:lineRule="atLeast"/>
        <w:ind w:firstLine="313"/>
        <w:textAlignment w:val="baseline"/>
        <w:outlineLvl w:val="4"/>
        <w:rPr>
          <w:rFonts w:ascii="Trebuchet MS" w:hAnsi="Trebuchet MS" w:cs="Arial"/>
          <w:b/>
          <w:bCs/>
          <w:color w:val="000000"/>
          <w:sz w:val="24"/>
          <w:szCs w:val="24"/>
          <w:lang w:eastAsia="ru-RU"/>
        </w:rPr>
      </w:pPr>
      <w:r w:rsidRPr="00883BA4">
        <w:rPr>
          <w:rFonts w:ascii="Trebuchet MS" w:hAnsi="Trebuchet MS" w:cs="Arial"/>
          <w:b/>
          <w:bCs/>
          <w:color w:val="000000"/>
          <w:sz w:val="24"/>
          <w:szCs w:val="24"/>
          <w:lang w:eastAsia="ru-RU"/>
        </w:rPr>
        <w:t xml:space="preserve">3. Права, обязанности и ответственность </w:t>
      </w:r>
      <w:proofErr w:type="gramStart"/>
      <w:r>
        <w:rPr>
          <w:rFonts w:ascii="Trebuchet MS" w:hAnsi="Trebuchet MS" w:cs="Arial"/>
          <w:b/>
          <w:bCs/>
          <w:color w:val="000000"/>
          <w:sz w:val="24"/>
          <w:szCs w:val="24"/>
          <w:lang w:eastAsia="ru-RU"/>
        </w:rPr>
        <w:t>об</w:t>
      </w:r>
      <w:r w:rsidRPr="00883BA4">
        <w:rPr>
          <w:rFonts w:ascii="Trebuchet MS" w:hAnsi="Trebuchet MS" w:cs="Arial"/>
          <w:b/>
          <w:bCs/>
          <w:color w:val="000000"/>
          <w:sz w:val="24"/>
          <w:szCs w:val="24"/>
          <w:lang w:eastAsia="ru-RU"/>
        </w:rPr>
        <w:t>уча</w:t>
      </w:r>
      <w:r>
        <w:rPr>
          <w:rFonts w:ascii="Trebuchet MS" w:hAnsi="Trebuchet MS" w:cs="Arial"/>
          <w:b/>
          <w:bCs/>
          <w:color w:val="000000"/>
          <w:sz w:val="24"/>
          <w:szCs w:val="24"/>
          <w:lang w:eastAsia="ru-RU"/>
        </w:rPr>
        <w:t>ю</w:t>
      </w:r>
      <w:r w:rsidRPr="00883BA4">
        <w:rPr>
          <w:rFonts w:ascii="Trebuchet MS" w:hAnsi="Trebuchet MS" w:cs="Arial"/>
          <w:b/>
          <w:bCs/>
          <w:color w:val="000000"/>
          <w:sz w:val="24"/>
          <w:szCs w:val="24"/>
          <w:lang w:eastAsia="ru-RU"/>
        </w:rPr>
        <w:t>щихся</w:t>
      </w:r>
      <w:proofErr w:type="gramEnd"/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C93037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Обучающиеся</w:t>
      </w:r>
      <w:proofErr w:type="gramEnd"/>
      <w:r w:rsidRPr="00C9303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имеют право на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3.1.2. обучение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принятом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Педагогическим советом учебному плану, по  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индивидуальному учебному плану, в  порядке, установленном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уставом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Школы и 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положением об </w:t>
      </w:r>
      <w:proofErr w:type="gram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индивидуальному учебному плану;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3.1.4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3.1.5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. свободу совести, информации, свободное выражение собственных взглядов и убеждений;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3.1.6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. каникулы в соответствии с календарным графиком (п. 2.1–2.2 настоящих Правил);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3.1.7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3.1.8.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3.1.9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. участие в управлении Школо</w:t>
      </w:r>
      <w:proofErr w:type="gram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садом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порядке, устано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вленном уставом Школы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сада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3.1.10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Школой;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3.1.11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. обжалование локальных актов Школы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-сада 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установленном законодательством РФ порядке;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3.1.12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</w:t>
      </w:r>
      <w:proofErr w:type="gram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сада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3.1.13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3.1.14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3.1.15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8A55A9" w:rsidRPr="00883BA4" w:rsidRDefault="00137484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3.1.16</w:t>
      </w:r>
      <w:r w:rsidR="008A55A9"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посещение по своему выбору мероприятий, которые проводятся в Школе и </w:t>
      </w:r>
      <w:r w:rsidR="008A55A9">
        <w:rPr>
          <w:rFonts w:ascii="Times New Roman" w:hAnsi="Times New Roman"/>
          <w:color w:val="000000"/>
          <w:sz w:val="24"/>
          <w:szCs w:val="24"/>
          <w:lang w:eastAsia="ru-RU"/>
        </w:rPr>
        <w:t>не предусмотрены учебным планом и планом внеурочной деятельности</w:t>
      </w:r>
      <w:r w:rsidR="008A55A9"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порядке, установленном соответствующим положением;</w:t>
      </w:r>
    </w:p>
    <w:p w:rsidR="008A55A9" w:rsidRPr="00883BA4" w:rsidRDefault="00137484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3.1.17</w:t>
      </w:r>
      <w:r w:rsidR="008A55A9" w:rsidRPr="00883BA4">
        <w:rPr>
          <w:rFonts w:ascii="Times New Roman" w:hAnsi="Times New Roman"/>
          <w:color w:val="000000"/>
          <w:sz w:val="24"/>
          <w:szCs w:val="24"/>
          <w:lang w:eastAsia="ru-RU"/>
        </w:rPr>
        <w:t>. ношение часов, аксессуаров и скромных неброских украшений, соответствующих деловому стилю одежды;</w:t>
      </w:r>
    </w:p>
    <w:p w:rsidR="008A55A9" w:rsidRPr="00883BA4" w:rsidRDefault="00137484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3.1.18</w:t>
      </w:r>
      <w:r w:rsidR="008A55A9" w:rsidRPr="00883BA4">
        <w:rPr>
          <w:rFonts w:ascii="Times New Roman" w:hAnsi="Times New Roman"/>
          <w:color w:val="000000"/>
          <w:sz w:val="24"/>
          <w:szCs w:val="24"/>
          <w:lang w:eastAsia="ru-RU"/>
        </w:rPr>
        <w:t>. обращение в комиссию по урегулированию споров между участниками образовательных отношений.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</w:t>
      </w:r>
      <w:r w:rsidRPr="00C93037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Обучающиеся обязаны: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3.2.1. добросовестно осваивать образовательную программу, выполнять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3.2.2. ликвидировать академическую задолженность в сроки, определяемые Школо</w:t>
      </w:r>
      <w:proofErr w:type="gram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садом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3.2.3. выполнять требования устава, настоящих Правил и иных локальных нормативных актов Школ</w:t>
      </w:r>
      <w:proofErr w:type="gram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сада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вопросам организации и осуществления образовательной деятельности;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3.2.6. уважать честь и достоинство других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щихся и работников Школ</w:t>
      </w:r>
      <w:proofErr w:type="gram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сада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, не создавать препятствий для получени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 образования другими учащимися и выполнения своих обязанностей учителями и работниками Школы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>- сада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3.2.7. бережно относиться к имуществу Школ</w:t>
      </w:r>
      <w:proofErr w:type="gram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сада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3.2.8. соблюдать режим организации образовательного процесса, принятый в </w:t>
      </w:r>
      <w:proofErr w:type="gram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Школе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>-сад</w:t>
      </w:r>
      <w:proofErr w:type="gramEnd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3.2.9. находиться в Школ</w:t>
      </w:r>
      <w:proofErr w:type="gram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сад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только в сменной обуви, иметь опрятный и ухоженный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3.2.12. своевременно проходить все необходимые медицинские осмотры.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</w:t>
      </w:r>
      <w:r w:rsidRPr="00C93037">
        <w:rPr>
          <w:rFonts w:ascii="Times New Roman" w:hAnsi="Times New Roman"/>
          <w:i/>
          <w:color w:val="000000"/>
          <w:sz w:val="24"/>
          <w:szCs w:val="24"/>
          <w:lang w:eastAsia="ru-RU"/>
        </w:rPr>
        <w:t>Учащимся запрещается: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3.3.1. приносить, передавать, использовать в </w:t>
      </w:r>
      <w:proofErr w:type="gram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Школе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>-сад</w:t>
      </w:r>
      <w:proofErr w:type="gramEnd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 ее территории оружие,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взрывоопасные предметы,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3.3.3. иметь неряшливый и вызывающий внешний вид;</w:t>
      </w:r>
    </w:p>
    <w:p w:rsidR="008A55A9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3.3.4. применять физическую силу в отношении других учащихся, работников Школы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>-сада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иных лиц;</w:t>
      </w:r>
    </w:p>
    <w:p w:rsidR="008A55A9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3.3.5. нарушать дисциплину на уроках и внеурочное время;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3.3.6. использовать в разговоре нецензурную лексику, грубые выражения.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3.4. За неисполнение или нарушение устава Школы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>-сада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ветствии с настоящими Правилами, уставом Школы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>-сада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A55A9" w:rsidRPr="00883BA4" w:rsidRDefault="008A55A9" w:rsidP="008A55A9">
      <w:pPr>
        <w:spacing w:before="391" w:after="235" w:line="313" w:lineRule="atLeast"/>
        <w:ind w:firstLine="313"/>
        <w:textAlignment w:val="baseline"/>
        <w:outlineLvl w:val="4"/>
        <w:rPr>
          <w:rFonts w:ascii="Trebuchet MS" w:hAnsi="Trebuchet MS" w:cs="Arial"/>
          <w:b/>
          <w:bCs/>
          <w:color w:val="000000"/>
          <w:sz w:val="24"/>
          <w:szCs w:val="24"/>
          <w:lang w:eastAsia="ru-RU"/>
        </w:rPr>
      </w:pPr>
      <w:r w:rsidRPr="00883BA4">
        <w:rPr>
          <w:rFonts w:ascii="Trebuchet MS" w:hAnsi="Trebuchet MS" w:cs="Arial"/>
          <w:b/>
          <w:bCs/>
          <w:color w:val="000000"/>
          <w:sz w:val="24"/>
          <w:szCs w:val="24"/>
          <w:lang w:eastAsia="ru-RU"/>
        </w:rPr>
        <w:t>4. Поощрения и дисциплинарное воздействие</w:t>
      </w:r>
    </w:p>
    <w:p w:rsidR="008A55A9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За образцовое выполнение своих обязанностей, повышение качества </w:t>
      </w:r>
      <w:proofErr w:type="spell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деятельности </w:t>
      </w:r>
      <w:proofErr w:type="gram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щимся школы могут быть применены следующие виды поощрений: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-объявление благодарности;</w:t>
      </w:r>
    </w:p>
    <w:p w:rsidR="008A55A9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награждение благодарственным письмом;</w:t>
      </w:r>
    </w:p>
    <w:p w:rsidR="008A55A9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направление благодарственного письма родителям (законным представителям)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егося;</w:t>
      </w:r>
    </w:p>
    <w:p w:rsidR="008A55A9" w:rsidRDefault="008A55A9" w:rsidP="00137484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-награждение похвальным листом,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почетной Грамотой или диплом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4.2. </w:t>
      </w:r>
      <w:r w:rsidRPr="00AB27DC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Процедура применения поощрений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4.2.1. Объявление благодарности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щемуся, объявление благодарности законным представителям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щегося, направление благодарственного письма по месту работы законных представителей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щегося могут применять все педагогические работники Школ</w:t>
      </w:r>
      <w:proofErr w:type="gram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сада 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проявлении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щимися активности с положительным результатом.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4.2.2. Награждение почетной грамотой (дипломом) может осуществляться администрацией Школы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-сада 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представлению классного руководителя и (или) учителя-предметника за особые успехи, достигнутые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щимся по отдельным предметам 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учебного плана и (или) во внеурочной деятельности на уровне Школы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>-сада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(или) муниципального образования, на территории которого находится Школа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>-сад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A55A9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4.3. За нарушение устава, настоящих Правил и иных локальных нормативных актов Школы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-сада 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щимся могут быть применены следующие меры дисциплинарного воздействия:</w:t>
      </w:r>
    </w:p>
    <w:p w:rsidR="008A55A9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-замечание;</w:t>
      </w:r>
    </w:p>
    <w:p w:rsidR="008A55A9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-выговор;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-отчисление из школы.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8A55A9" w:rsidRDefault="008A55A9" w:rsidP="00137484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4.5.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Профилактическая и разъяснительная работа проводится через работу:</w:t>
      </w:r>
    </w:p>
    <w:p w:rsidR="008A55A9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общешкольного родительского комитета;</w:t>
      </w:r>
    </w:p>
    <w:p w:rsidR="008A55A9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-педагогического Совета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4.6. </w:t>
      </w:r>
      <w:r w:rsidRPr="00AB27DC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Применение дисциплинарных взысканий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4.6.1. </w:t>
      </w:r>
      <w:proofErr w:type="gram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щегося, пребывании его на каникулах, а также времени, необходимого на учет мнения совета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щихся, совета родителей, но не более семи учебных дней со дня представления директору Школы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-сада 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мотивированного мнения указанных советов в письменной форме.</w:t>
      </w:r>
      <w:proofErr w:type="gramEnd"/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4.6.2.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отсталости.</w:t>
      </w:r>
    </w:p>
    <w:p w:rsidR="008A55A9" w:rsidRPr="00883BA4" w:rsidRDefault="008A55A9" w:rsidP="00137484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</w:t>
      </w:r>
      <w:proofErr w:type="gram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gramEnd"/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4.6.6. Отчисление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щийся имеет не менее двух дисциплинарных взысканий в текущем учебном году и его дальнейшее пребывание в Школе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-сад 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оказывает отрицательное влияние на других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щихся, нарушает их права и права работников, а также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ормальное функционирование Школы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>-сада</w:t>
      </w:r>
      <w:proofErr w:type="gramStart"/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Отчисление несовершеннолетнего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4.6.7. Решение об отчислении несовершеннолетнего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4.6.8. Школа обязана незамедлительно проинформировать орган местного самоуправления, осуществляющий управление в сфере образования (указывается какой именно), об отчислении несовершеннолетнего обучающегося в качестве меры дисциплинарного взыскания.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4.6.9. Дисциплинарное взыскание на основании решения комиссии объявляется приказом директора. С приказом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щийся и его родители (законные представители) знакомятся под роспись в течение трех учебных дней со дня издания, не считая времени отсутствия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щегося в </w:t>
      </w:r>
      <w:proofErr w:type="gram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Школе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>-сад</w:t>
      </w:r>
      <w:proofErr w:type="gramEnd"/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Отказ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4.6.10. Обу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4.6.11. Если в течение года со дня применения меры дисциплинарного взыскания к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щемуся</w:t>
      </w:r>
      <w:proofErr w:type="gramEnd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4.6.12. Директор Школы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-сада 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щегося, его родителей (законных представителей), ходатайству совета учащихся или совета родителей.</w:t>
      </w:r>
    </w:p>
    <w:p w:rsidR="008A55A9" w:rsidRPr="00883BA4" w:rsidRDefault="008A55A9" w:rsidP="008A55A9">
      <w:pPr>
        <w:spacing w:before="391" w:after="235" w:line="313" w:lineRule="atLeast"/>
        <w:ind w:firstLine="313"/>
        <w:textAlignment w:val="baseline"/>
        <w:outlineLvl w:val="4"/>
        <w:rPr>
          <w:rFonts w:ascii="Trebuchet MS" w:hAnsi="Trebuchet MS" w:cs="Arial"/>
          <w:b/>
          <w:bCs/>
          <w:color w:val="000000"/>
          <w:sz w:val="24"/>
          <w:szCs w:val="24"/>
          <w:lang w:eastAsia="ru-RU"/>
        </w:rPr>
      </w:pPr>
      <w:r w:rsidRPr="00883BA4">
        <w:rPr>
          <w:rFonts w:ascii="Trebuchet MS" w:hAnsi="Trebuchet MS" w:cs="Arial"/>
          <w:b/>
          <w:bCs/>
          <w:color w:val="000000"/>
          <w:sz w:val="24"/>
          <w:szCs w:val="24"/>
          <w:lang w:eastAsia="ru-RU"/>
        </w:rPr>
        <w:t>5. Защита прав учащихся</w:t>
      </w:r>
    </w:p>
    <w:p w:rsidR="008A55A9" w:rsidRPr="00883BA4" w:rsidRDefault="008A55A9" w:rsidP="008A55A9">
      <w:pPr>
        <w:spacing w:before="78" w:after="78" w:line="240" w:lineRule="auto"/>
        <w:ind w:firstLine="313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В целях защиты своих прав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щиеся их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родители (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законные представители</w:t>
      </w:r>
      <w:proofErr w:type="gram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или через своих представителей вправе:</w:t>
      </w:r>
    </w:p>
    <w:p w:rsidR="008A55A9" w:rsidRPr="00883BA4" w:rsidRDefault="008A55A9" w:rsidP="008A55A9">
      <w:pPr>
        <w:spacing w:before="78" w:after="157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направлять в органы управления Школы</w:t>
      </w:r>
      <w:r w:rsidR="001374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-сада </w:t>
      </w:r>
      <w:bookmarkStart w:id="0" w:name="_GoBack"/>
      <w:bookmarkEnd w:id="0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обращения о нарушении и (или) ущемлении ее работниками прав, свобод и социальных гарантий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щихся;</w:t>
      </w:r>
      <w:proofErr w:type="gramStart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обращаться в комиссию по урегулированию споров между участниками образовательных отношений;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883BA4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8A55A9" w:rsidRDefault="008A55A9" w:rsidP="008A55A9"/>
    <w:p w:rsidR="002C2479" w:rsidRDefault="002C2479"/>
    <w:sectPr w:rsidR="002C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17"/>
    <w:rsid w:val="00137484"/>
    <w:rsid w:val="00294917"/>
    <w:rsid w:val="002C2479"/>
    <w:rsid w:val="008A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postanovlenie-glavnogo-gosudarstvennogo-sanitarnogo-vracha-rossiyskoy-federacii-o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minobrnauki_rossii/prikaz-minobrnauki-rf-ot-15032013-no-185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Галюня</cp:lastModifiedBy>
  <cp:revision>2</cp:revision>
  <cp:lastPrinted>2014-02-19T04:28:00Z</cp:lastPrinted>
  <dcterms:created xsi:type="dcterms:W3CDTF">2014-02-19T04:11:00Z</dcterms:created>
  <dcterms:modified xsi:type="dcterms:W3CDTF">2014-02-19T04:30:00Z</dcterms:modified>
</cp:coreProperties>
</file>