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1D" w:rsidRPr="009C08F7" w:rsidRDefault="00E63C23" w:rsidP="00E63C2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="004C3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C3031D" w:rsidRPr="009C08F7">
        <w:rPr>
          <w:rFonts w:ascii="Times New Roman" w:eastAsia="Times New Roman" w:hAnsi="Times New Roman" w:cs="Times New Roman"/>
          <w:b/>
          <w:lang w:eastAsia="ru-RU"/>
        </w:rPr>
        <w:t xml:space="preserve">Утверждаю: </w:t>
      </w:r>
    </w:p>
    <w:p w:rsidR="007574BC" w:rsidRPr="009C08F7" w:rsidRDefault="00C3031D" w:rsidP="00C3031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C08F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Директор         </w:t>
      </w:r>
      <w:proofErr w:type="spellStart"/>
      <w:r w:rsidRPr="009C08F7">
        <w:rPr>
          <w:rFonts w:ascii="Times New Roman" w:eastAsia="Times New Roman" w:hAnsi="Times New Roman" w:cs="Times New Roman"/>
          <w:b/>
          <w:lang w:eastAsia="ru-RU"/>
        </w:rPr>
        <w:t>Г.В.Шершова</w:t>
      </w:r>
      <w:proofErr w:type="spellEnd"/>
    </w:p>
    <w:p w:rsidR="00C3031D" w:rsidRPr="009C08F7" w:rsidRDefault="00C3031D" w:rsidP="00C30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C08F7">
        <w:rPr>
          <w:rFonts w:ascii="Times New Roman" w:eastAsia="Times New Roman" w:hAnsi="Times New Roman" w:cs="Times New Roman"/>
          <w:b/>
          <w:lang w:eastAsia="ru-RU"/>
        </w:rPr>
        <w:t>Учебный план начального общего образования (ФГОС)</w:t>
      </w:r>
    </w:p>
    <w:p w:rsidR="00C3031D" w:rsidRPr="009C08F7" w:rsidRDefault="00C3031D" w:rsidP="00C30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C08F7">
        <w:rPr>
          <w:rFonts w:ascii="Times New Roman" w:eastAsia="Times New Roman" w:hAnsi="Times New Roman" w:cs="Times New Roman"/>
          <w:b/>
          <w:lang w:eastAsia="ru-RU"/>
        </w:rPr>
        <w:t xml:space="preserve">МБОУ «Школа-сад №9  </w:t>
      </w:r>
      <w:proofErr w:type="spellStart"/>
      <w:r w:rsidRPr="009C08F7">
        <w:rPr>
          <w:rFonts w:ascii="Times New Roman" w:eastAsia="Times New Roman" w:hAnsi="Times New Roman" w:cs="Times New Roman"/>
          <w:b/>
          <w:lang w:eastAsia="ru-RU"/>
        </w:rPr>
        <w:t>с</w:t>
      </w:r>
      <w:proofErr w:type="gramStart"/>
      <w:r w:rsidRPr="009C08F7">
        <w:rPr>
          <w:rFonts w:ascii="Times New Roman" w:eastAsia="Times New Roman" w:hAnsi="Times New Roman" w:cs="Times New Roman"/>
          <w:b/>
          <w:lang w:eastAsia="ru-RU"/>
        </w:rPr>
        <w:t>.П</w:t>
      </w:r>
      <w:proofErr w:type="gramEnd"/>
      <w:r w:rsidRPr="009C08F7">
        <w:rPr>
          <w:rFonts w:ascii="Times New Roman" w:eastAsia="Times New Roman" w:hAnsi="Times New Roman" w:cs="Times New Roman"/>
          <w:b/>
          <w:lang w:eastAsia="ru-RU"/>
        </w:rPr>
        <w:t>есчаное</w:t>
      </w:r>
      <w:proofErr w:type="spellEnd"/>
      <w:r w:rsidRPr="009C08F7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C3031D" w:rsidRPr="009C08F7" w:rsidRDefault="00B84AC1" w:rsidP="00C30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 2020-2021</w:t>
      </w:r>
      <w:r w:rsidR="00C3031D" w:rsidRPr="009C08F7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</w:p>
    <w:p w:rsidR="00C3031D" w:rsidRPr="009C08F7" w:rsidRDefault="00C3031D" w:rsidP="00C303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5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851"/>
        <w:gridCol w:w="850"/>
        <w:gridCol w:w="851"/>
        <w:gridCol w:w="708"/>
        <w:gridCol w:w="922"/>
      </w:tblGrid>
      <w:tr w:rsidR="00C3031D" w:rsidRPr="009C08F7" w:rsidTr="00E06738">
        <w:trPr>
          <w:trHeight w:val="306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Учебные предметы</w:t>
            </w:r>
          </w:p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bCs/>
                <w:color w:val="000000"/>
                <w:position w:val="-11"/>
                <w:lang w:eastAsia="ru-RU"/>
              </w:rPr>
              <w:t>Классы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>Количество часов в неделю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  <w:r w:rsidRPr="009C0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часов</w:t>
            </w:r>
          </w:p>
        </w:tc>
      </w:tr>
      <w:tr w:rsidR="00C3031D" w:rsidRPr="009C08F7" w:rsidTr="00E06738">
        <w:trPr>
          <w:trHeight w:val="306"/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031D" w:rsidRPr="009C08F7" w:rsidRDefault="00C3031D" w:rsidP="00E0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031D" w:rsidRPr="009C08F7" w:rsidRDefault="00C3031D" w:rsidP="00E0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IV</w:t>
            </w: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031D" w:rsidRPr="009C08F7" w:rsidRDefault="00C3031D" w:rsidP="00E0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031D" w:rsidRPr="009C08F7" w:rsidTr="00E06738">
        <w:trPr>
          <w:trHeight w:val="306"/>
          <w:jc w:val="center"/>
        </w:trPr>
        <w:tc>
          <w:tcPr>
            <w:tcW w:w="9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Обязательная часть</w:t>
            </w:r>
          </w:p>
        </w:tc>
      </w:tr>
      <w:tr w:rsidR="00C3031D" w:rsidRPr="009C08F7" w:rsidTr="00E06738">
        <w:trPr>
          <w:trHeight w:val="306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031D" w:rsidRPr="009C08F7" w:rsidRDefault="00D92293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литературное чтение</w:t>
            </w:r>
          </w:p>
          <w:p w:rsidR="00D92293" w:rsidRPr="009C08F7" w:rsidRDefault="00D92293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92293" w:rsidRPr="009C08F7" w:rsidRDefault="00D92293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B84AC1" w:rsidRDefault="00B84AC1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B84AC1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9A76D1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(1)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9A76D1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(1)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7574BC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</w:t>
            </w:r>
          </w:p>
        </w:tc>
      </w:tr>
      <w:tr w:rsidR="00C3031D" w:rsidRPr="009C08F7" w:rsidTr="00E06738">
        <w:trPr>
          <w:trHeight w:val="306"/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031D" w:rsidRPr="009C08F7" w:rsidRDefault="00C3031D" w:rsidP="00E0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B84AC1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C3031D" w:rsidRPr="009C08F7" w:rsidTr="00E06738">
        <w:trPr>
          <w:trHeight w:val="306"/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031D" w:rsidRPr="009C08F7" w:rsidRDefault="00C3031D" w:rsidP="00E0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547CF" w:rsidRPr="009C08F7" w:rsidTr="00E06738">
        <w:trPr>
          <w:trHeight w:val="306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CF" w:rsidRPr="009C08F7" w:rsidRDefault="009547CF" w:rsidP="00E0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CF" w:rsidRPr="009C08F7" w:rsidRDefault="009547CF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  <w:p w:rsidR="009547CF" w:rsidRPr="009C08F7" w:rsidRDefault="009547CF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547CF" w:rsidRPr="009C08F7" w:rsidRDefault="009547CF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Литературное чтение </w:t>
            </w:r>
            <w:proofErr w:type="gramStart"/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</w:p>
          <w:p w:rsidR="009547CF" w:rsidRPr="009C08F7" w:rsidRDefault="009547CF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Родном </w:t>
            </w:r>
            <w:proofErr w:type="gramStart"/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языке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7CF" w:rsidRPr="009C08F7" w:rsidRDefault="009547CF" w:rsidP="009547C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0,5</w:t>
            </w:r>
          </w:p>
          <w:p w:rsidR="009547CF" w:rsidRPr="009C08F7" w:rsidRDefault="009547CF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7CF" w:rsidRDefault="00B84AC1" w:rsidP="009547C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</w:t>
            </w:r>
          </w:p>
          <w:p w:rsidR="00B84AC1" w:rsidRPr="009C08F7" w:rsidRDefault="00B84AC1" w:rsidP="009547C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7CF" w:rsidRPr="009C08F7" w:rsidRDefault="009547CF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7CF" w:rsidRPr="009C08F7" w:rsidRDefault="009547CF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7CF" w:rsidRPr="009C08F7" w:rsidRDefault="00B84AC1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3031D" w:rsidRPr="009C08F7" w:rsidTr="00E06738">
        <w:trPr>
          <w:trHeight w:val="306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9A76D1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(1)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9A76D1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(1)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B84AC1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C3031D" w:rsidRPr="009C08F7" w:rsidTr="00E06738">
        <w:trPr>
          <w:trHeight w:val="306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и естествознание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3031D" w:rsidRPr="009C08F7" w:rsidTr="00E06738">
        <w:trPr>
          <w:trHeight w:val="50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</w:t>
            </w:r>
            <w:proofErr w:type="spellStart"/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духовно­нравствен</w:t>
            </w: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</w:t>
            </w:r>
            <w:proofErr w:type="spellEnd"/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культуры на</w:t>
            </w: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родов России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православной культуры народов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3031D" w:rsidRPr="009C08F7" w:rsidTr="00E06738">
        <w:trPr>
          <w:trHeight w:val="306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3031D" w:rsidRPr="009C08F7" w:rsidTr="009C08F7">
        <w:trPr>
          <w:trHeight w:val="445"/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031D" w:rsidRPr="009C08F7" w:rsidRDefault="00C3031D" w:rsidP="00E0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3031D" w:rsidRPr="009C08F7" w:rsidTr="00E06738">
        <w:trPr>
          <w:trHeight w:val="306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3031D" w:rsidRPr="009C08F7" w:rsidTr="00E06738">
        <w:trPr>
          <w:trHeight w:val="306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9547CF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B84AC1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B84AC1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B84AC1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B84AC1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3031D" w:rsidRPr="009C08F7" w:rsidTr="00E06738">
        <w:trPr>
          <w:trHeight w:val="306"/>
          <w:jc w:val="center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7574BC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C08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7574BC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C08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7574BC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C08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B84AC1" w:rsidRDefault="007574BC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A7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7574BC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86</w:t>
            </w:r>
          </w:p>
        </w:tc>
      </w:tr>
      <w:tr w:rsidR="00C3031D" w:rsidRPr="009C08F7" w:rsidTr="00E06738">
        <w:trPr>
          <w:trHeight w:val="306"/>
          <w:jc w:val="center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7574BC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7574BC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7574BC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7574BC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7574BC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</w:tr>
      <w:tr w:rsidR="00C3031D" w:rsidRPr="009C08F7" w:rsidTr="00E06738">
        <w:trPr>
          <w:trHeight w:val="306"/>
          <w:jc w:val="center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</w:pPr>
            <w:r w:rsidRPr="009C08F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                   </w:t>
            </w:r>
            <w:r w:rsidR="007574BC" w:rsidRPr="009C08F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                   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B84AC1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B84AC1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C08F7" w:rsidRPr="009C08F7" w:rsidTr="00E06738">
        <w:trPr>
          <w:trHeight w:val="306"/>
          <w:jc w:val="center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08F7" w:rsidRPr="009C08F7" w:rsidRDefault="009C08F7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08F7" w:rsidRPr="009C08F7" w:rsidRDefault="009C08F7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08F7" w:rsidRPr="00B84AC1" w:rsidRDefault="00B84AC1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08F7" w:rsidRPr="009C08F7" w:rsidRDefault="009C08F7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08F7" w:rsidRPr="009C08F7" w:rsidRDefault="009C08F7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08F7" w:rsidRPr="009C08F7" w:rsidRDefault="00B84AC1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3031D" w:rsidRPr="009C08F7" w:rsidTr="00E06738">
        <w:trPr>
          <w:trHeight w:val="306"/>
          <w:jc w:val="center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7574BC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9A76D1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7574BC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</w:t>
            </w:r>
          </w:p>
        </w:tc>
      </w:tr>
      <w:tr w:rsidR="00C3031D" w:rsidRPr="009C08F7" w:rsidTr="00E06738">
        <w:trPr>
          <w:trHeight w:val="306"/>
          <w:jc w:val="center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Максимальная допустимая годовая  нагрузка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7574BC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7574BC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7574BC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7574BC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3039</w:t>
            </w:r>
          </w:p>
        </w:tc>
      </w:tr>
      <w:tr w:rsidR="00C3031D" w:rsidRPr="009C08F7" w:rsidTr="00E06738">
        <w:trPr>
          <w:trHeight w:val="306"/>
          <w:jc w:val="center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Внеурочная деятельность (кружки, секции, проектная деятельность и др.) недельная нагрузка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C3031D" w:rsidRPr="009C08F7" w:rsidTr="00E06738">
        <w:trPr>
          <w:trHeight w:val="306"/>
          <w:jc w:val="center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Внеурочная деятельность (кружки, секции, проектная деятельность и др.) годовая нагрузка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C3031D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7574BC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7574BC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7574BC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31D" w:rsidRPr="009C08F7" w:rsidRDefault="007574BC" w:rsidP="00E067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1215</w:t>
            </w:r>
          </w:p>
        </w:tc>
      </w:tr>
    </w:tbl>
    <w:p w:rsidR="00C3031D" w:rsidRPr="009C08F7" w:rsidRDefault="00C3031D" w:rsidP="00C303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031D" w:rsidRPr="009C08F7" w:rsidRDefault="00E63C23" w:rsidP="00C30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C08F7">
        <w:rPr>
          <w:rFonts w:ascii="Times New Roman" w:eastAsia="Times New Roman" w:hAnsi="Times New Roman" w:cs="Times New Roman"/>
          <w:b/>
          <w:lang w:eastAsia="ru-RU"/>
        </w:rPr>
        <w:t xml:space="preserve">Промежуточная аттестация </w:t>
      </w:r>
      <w:r w:rsidR="00B84AC1">
        <w:rPr>
          <w:rFonts w:ascii="Times New Roman" w:eastAsia="Times New Roman" w:hAnsi="Times New Roman" w:cs="Times New Roman"/>
          <w:b/>
          <w:lang w:eastAsia="ru-RU"/>
        </w:rPr>
        <w:t>в 2020-2021</w:t>
      </w:r>
      <w:r w:rsidR="00FC7CDC" w:rsidRPr="009C08F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FC7CDC" w:rsidRPr="009C08F7">
        <w:rPr>
          <w:rFonts w:ascii="Times New Roman" w:eastAsia="Times New Roman" w:hAnsi="Times New Roman" w:cs="Times New Roman"/>
          <w:b/>
          <w:lang w:eastAsia="ru-RU"/>
        </w:rPr>
        <w:t>уч</w:t>
      </w:r>
      <w:proofErr w:type="gramStart"/>
      <w:r w:rsidR="00FC7CDC" w:rsidRPr="009C08F7">
        <w:rPr>
          <w:rFonts w:ascii="Times New Roman" w:eastAsia="Times New Roman" w:hAnsi="Times New Roman" w:cs="Times New Roman"/>
          <w:b/>
          <w:lang w:eastAsia="ru-RU"/>
        </w:rPr>
        <w:t>.г</w:t>
      </w:r>
      <w:proofErr w:type="spellEnd"/>
      <w:proofErr w:type="gramEnd"/>
      <w:r w:rsidR="00FC7CDC" w:rsidRPr="009C08F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C08F7">
        <w:rPr>
          <w:rFonts w:ascii="Times New Roman" w:eastAsia="Times New Roman" w:hAnsi="Times New Roman" w:cs="Times New Roman"/>
          <w:b/>
          <w:lang w:eastAsia="ru-RU"/>
        </w:rPr>
        <w:t>проводится в следующих формах:</w:t>
      </w:r>
    </w:p>
    <w:p w:rsidR="00E63C23" w:rsidRPr="009C08F7" w:rsidRDefault="00FC7CDC" w:rsidP="00E63C2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C08F7">
        <w:rPr>
          <w:rFonts w:ascii="Times New Roman" w:eastAsia="Times New Roman" w:hAnsi="Times New Roman" w:cs="Times New Roman"/>
          <w:b/>
          <w:lang w:eastAsia="ru-RU"/>
        </w:rPr>
        <w:t>Математика 1</w:t>
      </w:r>
      <w:r w:rsidR="00E63C23" w:rsidRPr="009C08F7">
        <w:rPr>
          <w:rFonts w:ascii="Times New Roman" w:eastAsia="Times New Roman" w:hAnsi="Times New Roman" w:cs="Times New Roman"/>
          <w:b/>
          <w:lang w:eastAsia="ru-RU"/>
        </w:rPr>
        <w:t xml:space="preserve">-4 </w:t>
      </w:r>
      <w:proofErr w:type="spellStart"/>
      <w:r w:rsidR="00E63C23" w:rsidRPr="009C08F7">
        <w:rPr>
          <w:rFonts w:ascii="Times New Roman" w:eastAsia="Times New Roman" w:hAnsi="Times New Roman" w:cs="Times New Roman"/>
          <w:b/>
          <w:lang w:eastAsia="ru-RU"/>
        </w:rPr>
        <w:t>к</w:t>
      </w:r>
      <w:proofErr w:type="gramStart"/>
      <w:r w:rsidR="00E63C23" w:rsidRPr="009C08F7">
        <w:rPr>
          <w:rFonts w:ascii="Times New Roman" w:eastAsia="Times New Roman" w:hAnsi="Times New Roman" w:cs="Times New Roman"/>
          <w:b/>
          <w:lang w:eastAsia="ru-RU"/>
        </w:rPr>
        <w:t>л</w:t>
      </w:r>
      <w:proofErr w:type="spellEnd"/>
      <w:r w:rsidR="00E63C23" w:rsidRPr="009C08F7">
        <w:rPr>
          <w:rFonts w:ascii="Times New Roman" w:eastAsia="Times New Roman" w:hAnsi="Times New Roman" w:cs="Times New Roman"/>
          <w:b/>
          <w:lang w:eastAsia="ru-RU"/>
        </w:rPr>
        <w:t>-</w:t>
      </w:r>
      <w:proofErr w:type="gramEnd"/>
      <w:r w:rsidR="00E63C23" w:rsidRPr="009C08F7">
        <w:rPr>
          <w:rFonts w:ascii="Times New Roman" w:eastAsia="Times New Roman" w:hAnsi="Times New Roman" w:cs="Times New Roman"/>
          <w:b/>
          <w:lang w:eastAsia="ru-RU"/>
        </w:rPr>
        <w:t xml:space="preserve"> контрольная работа</w:t>
      </w:r>
    </w:p>
    <w:p w:rsidR="00E63C23" w:rsidRPr="009C08F7" w:rsidRDefault="00E63C23" w:rsidP="00E63C2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C08F7">
        <w:rPr>
          <w:rFonts w:ascii="Times New Roman" w:eastAsia="Times New Roman" w:hAnsi="Times New Roman" w:cs="Times New Roman"/>
          <w:b/>
          <w:lang w:eastAsia="ru-RU"/>
        </w:rPr>
        <w:t xml:space="preserve">Русский язык 1-4 </w:t>
      </w:r>
      <w:proofErr w:type="spellStart"/>
      <w:r w:rsidRPr="009C08F7">
        <w:rPr>
          <w:rFonts w:ascii="Times New Roman" w:eastAsia="Times New Roman" w:hAnsi="Times New Roman" w:cs="Times New Roman"/>
          <w:b/>
          <w:lang w:eastAsia="ru-RU"/>
        </w:rPr>
        <w:t>кл</w:t>
      </w:r>
      <w:proofErr w:type="spellEnd"/>
      <w:r w:rsidRPr="009C08F7">
        <w:rPr>
          <w:rFonts w:ascii="Times New Roman" w:eastAsia="Times New Roman" w:hAnsi="Times New Roman" w:cs="Times New Roman"/>
          <w:b/>
          <w:lang w:eastAsia="ru-RU"/>
        </w:rPr>
        <w:t xml:space="preserve"> – контрольный диктант с грамматическим заданием</w:t>
      </w:r>
    </w:p>
    <w:p w:rsidR="00E63C23" w:rsidRPr="009C08F7" w:rsidRDefault="00E63C23" w:rsidP="00E63C2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C08F7">
        <w:rPr>
          <w:rFonts w:ascii="Times New Roman" w:eastAsia="Times New Roman" w:hAnsi="Times New Roman" w:cs="Times New Roman"/>
          <w:b/>
          <w:lang w:eastAsia="ru-RU"/>
        </w:rPr>
        <w:t xml:space="preserve">Окружающий мир 2-4 </w:t>
      </w:r>
      <w:proofErr w:type="spellStart"/>
      <w:r w:rsidRPr="009C08F7">
        <w:rPr>
          <w:rFonts w:ascii="Times New Roman" w:eastAsia="Times New Roman" w:hAnsi="Times New Roman" w:cs="Times New Roman"/>
          <w:b/>
          <w:lang w:eastAsia="ru-RU"/>
        </w:rPr>
        <w:t>к</w:t>
      </w:r>
      <w:proofErr w:type="gramStart"/>
      <w:r w:rsidRPr="009C08F7">
        <w:rPr>
          <w:rFonts w:ascii="Times New Roman" w:eastAsia="Times New Roman" w:hAnsi="Times New Roman" w:cs="Times New Roman"/>
          <w:b/>
          <w:lang w:eastAsia="ru-RU"/>
        </w:rPr>
        <w:t>л</w:t>
      </w:r>
      <w:proofErr w:type="spellEnd"/>
      <w:r w:rsidRPr="009C08F7">
        <w:rPr>
          <w:rFonts w:ascii="Times New Roman" w:eastAsia="Times New Roman" w:hAnsi="Times New Roman" w:cs="Times New Roman"/>
          <w:b/>
          <w:lang w:eastAsia="ru-RU"/>
        </w:rPr>
        <w:t>-</w:t>
      </w:r>
      <w:proofErr w:type="gramEnd"/>
      <w:r w:rsidRPr="009C08F7">
        <w:rPr>
          <w:rFonts w:ascii="Times New Roman" w:eastAsia="Times New Roman" w:hAnsi="Times New Roman" w:cs="Times New Roman"/>
          <w:b/>
          <w:lang w:eastAsia="ru-RU"/>
        </w:rPr>
        <w:t xml:space="preserve"> тест</w:t>
      </w:r>
    </w:p>
    <w:p w:rsidR="00E63C23" w:rsidRPr="009C08F7" w:rsidRDefault="00E63C23" w:rsidP="00E63C2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C08F7">
        <w:rPr>
          <w:rFonts w:ascii="Times New Roman" w:eastAsia="Times New Roman" w:hAnsi="Times New Roman" w:cs="Times New Roman"/>
          <w:b/>
          <w:lang w:eastAsia="ru-RU"/>
        </w:rPr>
        <w:t xml:space="preserve">Музыка 2-4 </w:t>
      </w:r>
      <w:proofErr w:type="spellStart"/>
      <w:r w:rsidRPr="009C08F7">
        <w:rPr>
          <w:rFonts w:ascii="Times New Roman" w:eastAsia="Times New Roman" w:hAnsi="Times New Roman" w:cs="Times New Roman"/>
          <w:b/>
          <w:lang w:eastAsia="ru-RU"/>
        </w:rPr>
        <w:t>к</w:t>
      </w:r>
      <w:proofErr w:type="gramStart"/>
      <w:r w:rsidRPr="009C08F7">
        <w:rPr>
          <w:rFonts w:ascii="Times New Roman" w:eastAsia="Times New Roman" w:hAnsi="Times New Roman" w:cs="Times New Roman"/>
          <w:b/>
          <w:lang w:eastAsia="ru-RU"/>
        </w:rPr>
        <w:t>л</w:t>
      </w:r>
      <w:proofErr w:type="spellEnd"/>
      <w:r w:rsidRPr="009C08F7">
        <w:rPr>
          <w:rFonts w:ascii="Times New Roman" w:eastAsia="Times New Roman" w:hAnsi="Times New Roman" w:cs="Times New Roman"/>
          <w:b/>
          <w:lang w:eastAsia="ru-RU"/>
        </w:rPr>
        <w:t>-</w:t>
      </w:r>
      <w:proofErr w:type="gramEnd"/>
      <w:r w:rsidRPr="009C08F7">
        <w:rPr>
          <w:rFonts w:ascii="Times New Roman" w:eastAsia="Times New Roman" w:hAnsi="Times New Roman" w:cs="Times New Roman"/>
          <w:b/>
          <w:lang w:eastAsia="ru-RU"/>
        </w:rPr>
        <w:t xml:space="preserve"> тест</w:t>
      </w:r>
    </w:p>
    <w:p w:rsidR="00E63C23" w:rsidRPr="009C08F7" w:rsidRDefault="00E63C23" w:rsidP="00E63C2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C08F7">
        <w:rPr>
          <w:rFonts w:ascii="Times New Roman" w:eastAsia="Times New Roman" w:hAnsi="Times New Roman" w:cs="Times New Roman"/>
          <w:b/>
          <w:lang w:eastAsia="ru-RU"/>
        </w:rPr>
        <w:t>Литературное чтени</w:t>
      </w:r>
      <w:proofErr w:type="gramStart"/>
      <w:r w:rsidRPr="009C08F7">
        <w:rPr>
          <w:rFonts w:ascii="Times New Roman" w:eastAsia="Times New Roman" w:hAnsi="Times New Roman" w:cs="Times New Roman"/>
          <w:b/>
          <w:lang w:eastAsia="ru-RU"/>
        </w:rPr>
        <w:t>е-</w:t>
      </w:r>
      <w:proofErr w:type="gramEnd"/>
      <w:r w:rsidRPr="009C08F7">
        <w:rPr>
          <w:rFonts w:ascii="Times New Roman" w:eastAsia="Times New Roman" w:hAnsi="Times New Roman" w:cs="Times New Roman"/>
          <w:b/>
          <w:lang w:eastAsia="ru-RU"/>
        </w:rPr>
        <w:t xml:space="preserve"> тест</w:t>
      </w:r>
    </w:p>
    <w:p w:rsidR="00E63C23" w:rsidRPr="009C08F7" w:rsidRDefault="00E63C23" w:rsidP="00E63C2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C08F7">
        <w:rPr>
          <w:rFonts w:ascii="Times New Roman" w:eastAsia="Times New Roman" w:hAnsi="Times New Roman" w:cs="Times New Roman"/>
          <w:b/>
          <w:lang w:eastAsia="ru-RU"/>
        </w:rPr>
        <w:t xml:space="preserve">Технология -2-4 </w:t>
      </w:r>
      <w:proofErr w:type="spellStart"/>
      <w:r w:rsidRPr="009C08F7">
        <w:rPr>
          <w:rFonts w:ascii="Times New Roman" w:eastAsia="Times New Roman" w:hAnsi="Times New Roman" w:cs="Times New Roman"/>
          <w:b/>
          <w:lang w:eastAsia="ru-RU"/>
        </w:rPr>
        <w:t>к</w:t>
      </w:r>
      <w:proofErr w:type="gramStart"/>
      <w:r w:rsidRPr="009C08F7">
        <w:rPr>
          <w:rFonts w:ascii="Times New Roman" w:eastAsia="Times New Roman" w:hAnsi="Times New Roman" w:cs="Times New Roman"/>
          <w:b/>
          <w:lang w:eastAsia="ru-RU"/>
        </w:rPr>
        <w:t>л</w:t>
      </w:r>
      <w:proofErr w:type="spellEnd"/>
      <w:r w:rsidRPr="009C08F7">
        <w:rPr>
          <w:rFonts w:ascii="Times New Roman" w:eastAsia="Times New Roman" w:hAnsi="Times New Roman" w:cs="Times New Roman"/>
          <w:b/>
          <w:lang w:eastAsia="ru-RU"/>
        </w:rPr>
        <w:t>-</w:t>
      </w:r>
      <w:proofErr w:type="gramEnd"/>
      <w:r w:rsidRPr="009C08F7">
        <w:rPr>
          <w:rFonts w:ascii="Times New Roman" w:eastAsia="Times New Roman" w:hAnsi="Times New Roman" w:cs="Times New Roman"/>
          <w:b/>
          <w:lang w:eastAsia="ru-RU"/>
        </w:rPr>
        <w:t xml:space="preserve"> тест,  поделка</w:t>
      </w:r>
    </w:p>
    <w:p w:rsidR="00E63C23" w:rsidRPr="009C08F7" w:rsidRDefault="00E63C23" w:rsidP="00E63C2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C08F7">
        <w:rPr>
          <w:rFonts w:ascii="Times New Roman" w:eastAsia="Times New Roman" w:hAnsi="Times New Roman" w:cs="Times New Roman"/>
          <w:b/>
          <w:lang w:eastAsia="ru-RU"/>
        </w:rPr>
        <w:t xml:space="preserve">Изобразительное искусство – 1-4 </w:t>
      </w:r>
      <w:proofErr w:type="spellStart"/>
      <w:r w:rsidRPr="009C08F7">
        <w:rPr>
          <w:rFonts w:ascii="Times New Roman" w:eastAsia="Times New Roman" w:hAnsi="Times New Roman" w:cs="Times New Roman"/>
          <w:b/>
          <w:lang w:eastAsia="ru-RU"/>
        </w:rPr>
        <w:t>кл</w:t>
      </w:r>
      <w:proofErr w:type="spellEnd"/>
      <w:r w:rsidRPr="009C08F7">
        <w:rPr>
          <w:rFonts w:ascii="Times New Roman" w:eastAsia="Times New Roman" w:hAnsi="Times New Roman" w:cs="Times New Roman"/>
          <w:b/>
          <w:lang w:eastAsia="ru-RU"/>
        </w:rPr>
        <w:t xml:space="preserve"> - тест, рисунок</w:t>
      </w:r>
    </w:p>
    <w:p w:rsidR="003F77D0" w:rsidRPr="009C08F7" w:rsidRDefault="00E63C23" w:rsidP="009547C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C08F7">
        <w:rPr>
          <w:rFonts w:ascii="Times New Roman" w:eastAsia="Times New Roman" w:hAnsi="Times New Roman" w:cs="Times New Roman"/>
          <w:b/>
          <w:lang w:eastAsia="ru-RU"/>
        </w:rPr>
        <w:t xml:space="preserve">Физическая культура – 2-4 </w:t>
      </w:r>
      <w:proofErr w:type="spellStart"/>
      <w:r w:rsidRPr="009C08F7">
        <w:rPr>
          <w:rFonts w:ascii="Times New Roman" w:eastAsia="Times New Roman" w:hAnsi="Times New Roman" w:cs="Times New Roman"/>
          <w:b/>
          <w:lang w:eastAsia="ru-RU"/>
        </w:rPr>
        <w:t>кл</w:t>
      </w:r>
      <w:proofErr w:type="spellEnd"/>
      <w:r w:rsidRPr="009C08F7">
        <w:rPr>
          <w:rFonts w:ascii="Times New Roman" w:eastAsia="Times New Roman" w:hAnsi="Times New Roman" w:cs="Times New Roman"/>
          <w:b/>
          <w:lang w:eastAsia="ru-RU"/>
        </w:rPr>
        <w:t xml:space="preserve"> – сдача нормативов</w:t>
      </w:r>
      <w:r w:rsidR="00C3031D" w:rsidRPr="009C08F7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r w:rsidR="009547CF" w:rsidRPr="009C08F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</w:t>
      </w:r>
    </w:p>
    <w:p w:rsidR="003F77D0" w:rsidRDefault="003F77D0" w:rsidP="003F77D0">
      <w:pPr>
        <w:spacing w:after="0"/>
        <w:ind w:left="57" w:firstLine="7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Пояснительная записка к учебному плану по ФГОС НОО </w:t>
      </w:r>
    </w:p>
    <w:p w:rsidR="003F77D0" w:rsidRDefault="003F77D0" w:rsidP="003F77D0">
      <w:pPr>
        <w:spacing w:after="0"/>
        <w:ind w:left="57" w:firstLine="7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МБОУ «Школа-сад № 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есчаное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3F77D0" w:rsidRDefault="003F77D0" w:rsidP="003F77D0">
      <w:pPr>
        <w:spacing w:after="0"/>
        <w:ind w:left="57" w:firstLine="7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1 - 4 классов на</w:t>
      </w:r>
      <w:r w:rsidR="009A76D1">
        <w:rPr>
          <w:rFonts w:ascii="Times New Roman" w:eastAsia="Times New Roman" w:hAnsi="Times New Roman" w:cs="Times New Roman"/>
          <w:sz w:val="24"/>
          <w:szCs w:val="24"/>
        </w:rPr>
        <w:t xml:space="preserve"> 2020-2021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3F77D0" w:rsidRDefault="003F77D0" w:rsidP="003F77D0">
      <w:pPr>
        <w:spacing w:after="0"/>
        <w:ind w:left="57" w:firstLine="71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77D0" w:rsidRDefault="003F77D0" w:rsidP="003F77D0">
      <w:pPr>
        <w:spacing w:after="0"/>
        <w:ind w:left="57" w:firstLine="79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Учебный план 1 - 4 классов составлен в соответствии со следующими документами:</w:t>
      </w:r>
    </w:p>
    <w:p w:rsidR="003F77D0" w:rsidRDefault="003F77D0" w:rsidP="003F77D0">
      <w:pPr>
        <w:spacing w:after="0" w:line="240" w:lineRule="auto"/>
        <w:ind w:firstLine="339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3F77D0" w:rsidRDefault="003F77D0" w:rsidP="003F77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"Об образовании в Российской Федерации" (от 29.12. 2012 № 273-ФЗ, ст. 12);</w:t>
      </w:r>
    </w:p>
    <w:p w:rsidR="003F77D0" w:rsidRDefault="003F77D0" w:rsidP="003F77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30.08.2013г. № 1015 «Об утверждении Порядка организации и осуществления образовательной деятельности по основным общеобразовательным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программам-образовательным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начального общего, основного общего и среднего общего образования»;</w:t>
      </w:r>
    </w:p>
    <w:p w:rsidR="003F77D0" w:rsidRDefault="003F77D0" w:rsidP="003F77D0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 № 373 от 6.10.2009 Министерство образования и науки Российской Федерации «Об утверждении и введении в действие ФГОС НОО» (в редакции от 22 сентября 2011 года);</w:t>
      </w:r>
    </w:p>
    <w:p w:rsidR="003F77D0" w:rsidRDefault="003F77D0" w:rsidP="003F77D0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образования;</w:t>
      </w:r>
    </w:p>
    <w:p w:rsidR="003F77D0" w:rsidRDefault="003F77D0" w:rsidP="003F77D0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№ 1241 от 26 ноября 2010 года «О внесении изменений в Федеральный государственный образовательный стандарт начального общего образования»»;</w:t>
      </w:r>
    </w:p>
    <w:p w:rsidR="003F77D0" w:rsidRDefault="003F77D0" w:rsidP="003F77D0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образовательная инициатива «Наша новая школа»;</w:t>
      </w:r>
    </w:p>
    <w:p w:rsidR="003F77D0" w:rsidRDefault="003F77D0" w:rsidP="003F77D0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3F77D0" w:rsidRDefault="003F77D0" w:rsidP="003F77D0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Департамента общего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12.05. 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3F77D0" w:rsidRDefault="003F77D0" w:rsidP="003F77D0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09.02.2012 года № 102/03 «О введении курса ОРКСЭ с 1 сентября 2012 года».</w:t>
      </w:r>
    </w:p>
    <w:p w:rsidR="003F77D0" w:rsidRDefault="003F77D0" w:rsidP="003F77D0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31.03.2014г.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F77D0" w:rsidRDefault="003F77D0" w:rsidP="003F77D0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образования (протокол от 8 апреля 2015 г. № 1/15);</w:t>
      </w:r>
    </w:p>
    <w:p w:rsidR="003F77D0" w:rsidRDefault="003F77D0" w:rsidP="003F77D0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комитета образовани</w:t>
      </w:r>
      <w:r w:rsidR="009A76D1">
        <w:rPr>
          <w:rFonts w:ascii="Times New Roman" w:eastAsia="Times New Roman" w:hAnsi="Times New Roman" w:cs="Times New Roman"/>
          <w:sz w:val="24"/>
          <w:szCs w:val="24"/>
          <w:lang w:eastAsia="ru-RU"/>
        </w:rPr>
        <w:t>я ЕАО № 14-2163 от 08.05.2020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«Об организации обр</w:t>
      </w:r>
      <w:r w:rsidR="009C08F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азовательной деятельности в 2019/2020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году»;</w:t>
      </w:r>
    </w:p>
    <w:p w:rsidR="003F77D0" w:rsidRDefault="003F77D0" w:rsidP="003F77D0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ребенка;</w:t>
      </w:r>
    </w:p>
    <w:p w:rsidR="003F77D0" w:rsidRDefault="003F77D0" w:rsidP="003F77D0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России;</w:t>
      </w:r>
    </w:p>
    <w:p w:rsidR="003F77D0" w:rsidRDefault="003F77D0" w:rsidP="003F77D0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ОУ;</w:t>
      </w:r>
    </w:p>
    <w:p w:rsidR="003F77D0" w:rsidRDefault="003F77D0" w:rsidP="003F77D0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нормативно-правовые документы;</w:t>
      </w:r>
    </w:p>
    <w:p w:rsidR="003F77D0" w:rsidRDefault="003F77D0" w:rsidP="003F77D0">
      <w:pPr>
        <w:spacing w:after="0"/>
        <w:ind w:left="57" w:firstLine="79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F77D0" w:rsidRDefault="003F77D0" w:rsidP="003F77D0">
      <w:pPr>
        <w:tabs>
          <w:tab w:val="left" w:pos="7695"/>
        </w:tabs>
        <w:spacing w:after="0"/>
        <w:ind w:left="57" w:firstLine="794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Базисный учебный план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«Школа-сад № 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есчаное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соответствует действующему законодательству Российской Федерации в области образования и обеспечивает исполнение федеральных государственных образовательных стандартов начального общего образования.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</w:p>
    <w:p w:rsidR="003F77D0" w:rsidRDefault="003F77D0" w:rsidP="003F77D0">
      <w:pPr>
        <w:tabs>
          <w:tab w:val="left" w:pos="7695"/>
        </w:tabs>
        <w:spacing w:after="0"/>
        <w:ind w:left="57" w:firstLine="794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lastRenderedPageBreak/>
        <w:t xml:space="preserve">            Целью реализации основной образовательной программы начального общего образования в МБОУ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«Школа-сад № 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есчаное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 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 </w:t>
      </w:r>
    </w:p>
    <w:p w:rsidR="003F77D0" w:rsidRDefault="003F77D0" w:rsidP="003F77D0">
      <w:pPr>
        <w:spacing w:after="0"/>
        <w:ind w:left="57" w:firstLine="794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Достижению названных целей служит решение конкретных задач:</w:t>
      </w:r>
    </w:p>
    <w:p w:rsidR="003F77D0" w:rsidRDefault="003F77D0" w:rsidP="003F77D0">
      <w:pPr>
        <w:numPr>
          <w:ilvl w:val="0"/>
          <w:numId w:val="2"/>
        </w:num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Организовать учебно-воспитательный процесс на основе требований ФГОС: сочетание урочной и внеурочной деятельности, нацеленность на результат, на формирование универсальных учебных действий, создание условий, отвечающих требованиям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СанПина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и ФГОС.</w:t>
      </w:r>
    </w:p>
    <w:p w:rsidR="003F77D0" w:rsidRDefault="003F77D0" w:rsidP="003F77D0">
      <w:pPr>
        <w:numPr>
          <w:ilvl w:val="0"/>
          <w:numId w:val="2"/>
        </w:num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Развивать творческие способности учащихся: выявлять уровень развития творческих способностей детей с целью совершенствования программ по предметам; работать над созданием творческой атмосферы путем организации кружков, факультативов по предметам, проводить предметные олимпиады, недели; привлекать обучающихся к творческим конкурсам.</w:t>
      </w:r>
    </w:p>
    <w:p w:rsidR="003F77D0" w:rsidRDefault="003F77D0" w:rsidP="003F77D0">
      <w:pPr>
        <w:numPr>
          <w:ilvl w:val="0"/>
          <w:numId w:val="2"/>
        </w:num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Работать над формированием физически здоровой личности: предупреждать перегрузки, обучающихся в учебном процессе, организовать учебный процесс с учетом санитарно-гигиенических норм и возрастных особенностей детей, привлекать обучающихся к занятиям в спортивных секциях.</w:t>
      </w:r>
    </w:p>
    <w:p w:rsidR="003F77D0" w:rsidRDefault="003F77D0" w:rsidP="003F77D0">
      <w:pPr>
        <w:spacing w:after="0"/>
        <w:ind w:left="360" w:firstLine="794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В основе реализации ООП НОО программы лежит системно-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подход.</w:t>
      </w:r>
    </w:p>
    <w:p w:rsidR="003F77D0" w:rsidRDefault="003F77D0" w:rsidP="003F77D0">
      <w:pPr>
        <w:spacing w:after="0"/>
        <w:ind w:left="57" w:firstLine="794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Основная образовательная программа начального общего образования реализуется через учебный план и внеурочную деятельность.</w:t>
      </w:r>
    </w:p>
    <w:p w:rsidR="003F77D0" w:rsidRDefault="003F77D0" w:rsidP="003F77D0">
      <w:pPr>
        <w:shd w:val="clear" w:color="auto" w:fill="FFFFFF"/>
        <w:spacing w:after="0"/>
        <w:ind w:left="57" w:firstLine="794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При реализации учебного плана в ходе освоения образовательных программ на первом уровне общего образования формируются базовые основы и фундамент всего последующего обучения, в том числе:</w:t>
      </w:r>
    </w:p>
    <w:p w:rsidR="003F77D0" w:rsidRDefault="003F77D0" w:rsidP="003F77D0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57" w:firstLine="794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закладывается основа формирования учебной деятельности ребёнка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3F77D0" w:rsidRDefault="003F77D0" w:rsidP="003F77D0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57" w:firstLine="794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  <w:lang w:val="en-US"/>
        </w:rPr>
        <w:t>формируются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  <w:lang w:val="en-US"/>
        </w:rPr>
        <w:t>универсальные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  <w:lang w:val="en-US"/>
        </w:rPr>
        <w:t>учебные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  <w:lang w:val="en-US"/>
        </w:rPr>
        <w:t>действия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  <w:lang w:val="en-US"/>
        </w:rPr>
        <w:t>;</w:t>
      </w:r>
    </w:p>
    <w:p w:rsidR="003F77D0" w:rsidRDefault="003F77D0" w:rsidP="003F77D0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57" w:firstLine="794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3F77D0" w:rsidRDefault="003F77D0" w:rsidP="003F77D0">
      <w:pPr>
        <w:widowControl w:val="0"/>
        <w:autoSpaceDE w:val="0"/>
        <w:autoSpaceDN w:val="0"/>
        <w:adjustRightInd w:val="0"/>
        <w:spacing w:after="0"/>
        <w:ind w:firstLine="794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>Учебный план отражает содержание образования, которое обеспечивает достижение важнейших целей современного начального образования:</w:t>
      </w:r>
    </w:p>
    <w:p w:rsidR="003F77D0" w:rsidRDefault="003F77D0" w:rsidP="003F77D0">
      <w:pPr>
        <w:spacing w:after="0"/>
        <w:ind w:left="57" w:firstLine="794"/>
        <w:jc w:val="both"/>
        <w:rPr>
          <w:rFonts w:ascii="Times New Roman" w:eastAsia="@Arial Unicode MS" w:hAnsi="Times New Roman" w:cs="Times New Roman"/>
          <w:color w:val="1C1C1C"/>
          <w:sz w:val="24"/>
          <w:szCs w:val="24"/>
        </w:rPr>
      </w:pPr>
      <w:r>
        <w:rPr>
          <w:rFonts w:ascii="Times New Roman" w:eastAsia="@Arial Unicode MS" w:hAnsi="Times New Roman" w:cs="Times New Roman"/>
          <w:color w:val="1C1C1C"/>
          <w:sz w:val="24"/>
          <w:szCs w:val="24"/>
        </w:rPr>
        <w:t>·формирование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3F77D0" w:rsidRDefault="003F77D0" w:rsidP="003F77D0">
      <w:pPr>
        <w:spacing w:after="0"/>
        <w:ind w:left="57" w:firstLine="794"/>
        <w:jc w:val="both"/>
        <w:rPr>
          <w:rFonts w:ascii="Times New Roman" w:eastAsia="@Arial Unicode MS" w:hAnsi="Times New Roman" w:cs="Times New Roman"/>
          <w:color w:val="1C1C1C"/>
          <w:sz w:val="24"/>
          <w:szCs w:val="24"/>
        </w:rPr>
      </w:pPr>
      <w:r>
        <w:rPr>
          <w:rFonts w:ascii="Times New Roman" w:eastAsia="@Arial Unicode MS" w:hAnsi="Times New Roman" w:cs="Times New Roman"/>
          <w:color w:val="1C1C1C"/>
          <w:sz w:val="24"/>
          <w:szCs w:val="24"/>
        </w:rPr>
        <w:t>·готовность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3F77D0" w:rsidRDefault="003F77D0" w:rsidP="003F77D0">
      <w:pPr>
        <w:spacing w:after="0"/>
        <w:ind w:left="57" w:firstLine="794"/>
        <w:jc w:val="both"/>
        <w:rPr>
          <w:rFonts w:ascii="Times New Roman" w:eastAsia="@Arial Unicode MS" w:hAnsi="Times New Roman" w:cs="Times New Roman"/>
          <w:color w:val="1C1C1C"/>
          <w:sz w:val="24"/>
          <w:szCs w:val="24"/>
        </w:rPr>
      </w:pPr>
      <w:r>
        <w:rPr>
          <w:rFonts w:ascii="Times New Roman" w:eastAsia="@Arial Unicode MS" w:hAnsi="Times New Roman" w:cs="Times New Roman"/>
          <w:color w:val="1C1C1C"/>
          <w:sz w:val="24"/>
          <w:szCs w:val="24"/>
        </w:rPr>
        <w:t>·формирование здорового образа жизни, элементарных правил поведения в экстремальных ситуациях;</w:t>
      </w:r>
    </w:p>
    <w:p w:rsidR="003F77D0" w:rsidRDefault="003F77D0" w:rsidP="003F77D0">
      <w:pPr>
        <w:widowControl w:val="0"/>
        <w:autoSpaceDE w:val="0"/>
        <w:autoSpaceDN w:val="0"/>
        <w:adjustRightInd w:val="0"/>
        <w:spacing w:after="0"/>
        <w:ind w:firstLine="794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·личностное развитие </w:t>
      </w:r>
      <w:proofErr w:type="gramStart"/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в соответствии с его индивидуальностью.</w:t>
      </w:r>
    </w:p>
    <w:p w:rsidR="003F77D0" w:rsidRDefault="003F77D0" w:rsidP="00987246">
      <w:pPr>
        <w:tabs>
          <w:tab w:val="left" w:pos="4500"/>
          <w:tab w:val="left" w:pos="9180"/>
          <w:tab w:val="left" w:pos="9360"/>
        </w:tabs>
        <w:spacing w:after="0"/>
        <w:ind w:left="57" w:firstLine="794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Учебный план является нормативным документом по введению федеральных государственных образовательных стандартов общего образования в действие,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lastRenderedPageBreak/>
        <w:t xml:space="preserve">определяет максимальный объем учебной нагрузки обучающихся, состав учебных предметов, распределяет учебное время, отводимое на освоение содержания образования по классам, учебным предметам.   </w:t>
      </w:r>
    </w:p>
    <w:p w:rsidR="003F77D0" w:rsidRDefault="003F77D0" w:rsidP="003F77D0">
      <w:pPr>
        <w:tabs>
          <w:tab w:val="left" w:pos="0"/>
        </w:tabs>
        <w:spacing w:after="0"/>
        <w:ind w:left="57" w:firstLine="794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>Учебный план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определяет состав обязательных учебных предметов для реализации основной образовательной программы начального общего образования   и учебное время, отводимое на их изучение по классам (годам) обучения.</w:t>
      </w:r>
    </w:p>
    <w:p w:rsidR="003F77D0" w:rsidRDefault="003F77D0" w:rsidP="003F77D0">
      <w:pPr>
        <w:tabs>
          <w:tab w:val="left" w:pos="4500"/>
          <w:tab w:val="left" w:pos="9180"/>
          <w:tab w:val="left" w:pos="9360"/>
        </w:tabs>
        <w:spacing w:after="0"/>
        <w:ind w:left="57" w:firstLine="794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Начальный уровень школьного обучения обеспечивает познавательную мотивацию и интересы обучающихся,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3F77D0" w:rsidRDefault="003F77D0" w:rsidP="003F77D0">
      <w:pPr>
        <w:tabs>
          <w:tab w:val="left" w:pos="4500"/>
          <w:tab w:val="left" w:pos="9180"/>
          <w:tab w:val="left" w:pos="9360"/>
        </w:tabs>
        <w:spacing w:after="0"/>
        <w:ind w:left="57" w:firstLine="72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Учебный план отражает содержание образования, которое обеспечивает решение важнейших целей современного начального образования: формирование гражданской идентичности школьников; их приобщение к общекультурным и национальным ценностям, информационным технологиям; готовность к продолжению образования в основной школе; формирование здорового образа жизни, элементарных правил поведения в экстремальных ситуациях; личностное развитие обучающегося в соответствии с его индивидуальностью. </w:t>
      </w:r>
      <w:proofErr w:type="gramEnd"/>
    </w:p>
    <w:p w:rsidR="003F77D0" w:rsidRDefault="003F77D0" w:rsidP="003F77D0">
      <w:pPr>
        <w:spacing w:after="0"/>
        <w:ind w:left="57" w:firstLine="72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Изучение </w:t>
      </w:r>
      <w:r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>русского языка (5 часов в неделю)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 w:rsidR="003F77D0" w:rsidRDefault="003F77D0" w:rsidP="003F77D0">
      <w:pPr>
        <w:spacing w:after="0"/>
        <w:ind w:left="57" w:firstLine="72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Изучение предмета </w:t>
      </w:r>
      <w:r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>«Литературное чтение» (4 часа в неделю)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</w:t>
      </w:r>
      <w:proofErr w:type="gramStart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вств шк</w:t>
      </w:r>
      <w:proofErr w:type="gramEnd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ольника, способного к творческой деятельности.</w:t>
      </w:r>
    </w:p>
    <w:p w:rsidR="003F77D0" w:rsidRDefault="003F77D0" w:rsidP="003F77D0">
      <w:pPr>
        <w:spacing w:after="0"/>
        <w:ind w:left="57" w:firstLine="72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>Иностранный язык (2 часа в неделю)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формирует элементарные коммуникативные умения в говорении,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3F77D0" w:rsidRDefault="003F77D0" w:rsidP="003F77D0">
      <w:pPr>
        <w:spacing w:after="0"/>
        <w:ind w:left="57" w:firstLine="72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Изучение </w:t>
      </w:r>
      <w:r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 xml:space="preserve">математики (4 часа в неделю)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lastRenderedPageBreak/>
        <w:t>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3F77D0" w:rsidRDefault="003F77D0" w:rsidP="003F77D0">
      <w:pPr>
        <w:spacing w:after="0"/>
        <w:ind w:left="57" w:firstLine="72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Первоначальные представления о </w:t>
      </w:r>
      <w:r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>компьютерной грамотности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учащихся формируются в рамках учебного предмета «Технология». </w:t>
      </w:r>
    </w:p>
    <w:p w:rsidR="003F77D0" w:rsidRDefault="003F77D0" w:rsidP="003F77D0">
      <w:pPr>
        <w:spacing w:after="0"/>
        <w:ind w:left="57" w:firstLine="72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Изучение интегрированного предмета </w:t>
      </w:r>
      <w:r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>«Окружающий мир»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 xml:space="preserve">(2 часа в неделю)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направлено на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уделено формированию здорового образа жизни, элементарных знаний о поведении в экстремальных ситуациях, т. е. </w:t>
      </w:r>
      <w:r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>основам безопасности жизнедеятельности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.</w:t>
      </w:r>
    </w:p>
    <w:p w:rsidR="003F77D0" w:rsidRDefault="003F77D0" w:rsidP="003F77D0">
      <w:pPr>
        <w:spacing w:after="0"/>
        <w:ind w:left="57" w:firstLine="72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Изучение предметов </w:t>
      </w:r>
      <w:r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>эстетического цикла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>ИЗО</w:t>
      </w:r>
      <w:proofErr w:type="gramEnd"/>
      <w:r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>музыка</w:t>
      </w:r>
      <w:proofErr w:type="gramEnd"/>
      <w:r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 xml:space="preserve"> - по 1 часу в неделю)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3F77D0" w:rsidRDefault="003F77D0" w:rsidP="00987246">
      <w:pPr>
        <w:spacing w:after="0"/>
        <w:ind w:left="57" w:firstLine="72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Учебный предмет </w:t>
      </w:r>
      <w:r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>«Технология» (1 час в неделю)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  <w:proofErr w:type="gramEnd"/>
      <w:r w:rsidR="00987246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Цель комплексного учебного курса «Основы религиозных культур и светской этики» (в количестве 34 часов в год в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классе) - формирование у младшего подрастающего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  <w:proofErr w:type="gramEnd"/>
    </w:p>
    <w:p w:rsidR="003F77D0" w:rsidRDefault="003F77D0" w:rsidP="003F77D0">
      <w:pPr>
        <w:spacing w:after="0"/>
        <w:ind w:left="57" w:firstLine="72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Занятия по </w:t>
      </w:r>
      <w:r w:rsidR="00862AB6"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>физической культуре (2</w:t>
      </w:r>
      <w:r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 xml:space="preserve"> часа в неделю)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ученика.  </w:t>
      </w:r>
    </w:p>
    <w:p w:rsidR="003F77D0" w:rsidRDefault="003F77D0" w:rsidP="003F77D0">
      <w:pPr>
        <w:spacing w:after="0"/>
        <w:ind w:left="57" w:firstLine="72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Проведении</w:t>
      </w:r>
      <w:proofErr w:type="gramEnd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занятий по иностранному языку (2 часа в неделю) во 2,3,4 классах осуществляется в полном классе. </w:t>
      </w:r>
    </w:p>
    <w:p w:rsidR="003F77D0" w:rsidRPr="00987246" w:rsidRDefault="003F77D0" w:rsidP="003F77D0">
      <w:pPr>
        <w:spacing w:after="0"/>
        <w:ind w:left="57" w:hanging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ab/>
      </w:r>
      <w:proofErr w:type="gramStart"/>
      <w:r w:rsidRPr="009872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образовательной программы, в том числе отдельной части или всего объема учебного предмета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установленным Положением об осуществлении текущего контроля успеваемости и промежуточной аттестации обучающихся, установления их форм, периодичности и порядка проведения, порядка и основания перевода учащихся в следующий класс (Приказ № 157 от 28.10.2016г.)</w:t>
      </w:r>
      <w:proofErr w:type="gramEnd"/>
    </w:p>
    <w:p w:rsidR="003F77D0" w:rsidRPr="00987246" w:rsidRDefault="003F77D0" w:rsidP="003F77D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Промежуточная аттестация является формой контроля знаний обучающихся 1 – 4-х классов, а также важным средством диагностики состояния образовательного процесса и основных результатов учебной деятельности школы за четверть, полугодие и учебный год. Формами проведения годовой промежуточной аттестации могут быть:</w:t>
      </w:r>
    </w:p>
    <w:p w:rsidR="003F77D0" w:rsidRPr="00987246" w:rsidRDefault="003F77D0" w:rsidP="003F77D0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46">
        <w:rPr>
          <w:rFonts w:ascii="Times New Roman" w:eastAsia="Times New Roman" w:hAnsi="Times New Roman" w:cs="Times New Roman"/>
          <w:sz w:val="24"/>
          <w:szCs w:val="24"/>
          <w:lang w:eastAsia="ru-RU"/>
        </w:rPr>
        <w:t>в 1-4 классах – диктант, контрольные работы, тестирование, комплексные контрольные работы.</w:t>
      </w:r>
    </w:p>
    <w:p w:rsidR="003F77D0" w:rsidRPr="00987246" w:rsidRDefault="003F77D0" w:rsidP="003F77D0">
      <w:pPr>
        <w:spacing w:after="0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Допускается использование других форм проведения годовой промежуточной аттестации по предложениям участников образовательного процесса.</w:t>
      </w:r>
    </w:p>
    <w:p w:rsidR="003F77D0" w:rsidRDefault="003F77D0" w:rsidP="003F77D0">
      <w:pPr>
        <w:spacing w:after="0"/>
        <w:ind w:left="57" w:firstLine="652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Продолжительность учебного года: 1 класс – 33 учебные недели, 2 - 4  классы –34 </w:t>
      </w:r>
      <w:proofErr w:type="gramStart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учебных</w:t>
      </w:r>
      <w:proofErr w:type="gramEnd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недели. </w:t>
      </w:r>
    </w:p>
    <w:p w:rsidR="003F77D0" w:rsidRDefault="003F77D0" w:rsidP="00987246">
      <w:pPr>
        <w:shd w:val="clear" w:color="auto" w:fill="FFFFFF"/>
        <w:spacing w:after="0"/>
        <w:ind w:left="57" w:firstLine="652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>
        <w:rPr>
          <w:rFonts w:ascii="Times New Roman" w:eastAsia="@Arial Unicode MS" w:hAnsi="Times New Roman" w:cs="Times New Roman"/>
          <w:color w:val="1C1C1C"/>
          <w:sz w:val="24"/>
          <w:szCs w:val="24"/>
        </w:rPr>
        <w:t>В</w:t>
      </w:r>
      <w:r>
        <w:rPr>
          <w:rFonts w:ascii="Times New Roman" w:eastAsia="@Arial Unicode MS" w:hAnsi="Times New Roman" w:cs="Times New Roman"/>
          <w:bCs/>
          <w:color w:val="1C1C1C"/>
          <w:sz w:val="24"/>
          <w:szCs w:val="24"/>
        </w:rPr>
        <w:t xml:space="preserve">неурочная деятельность </w:t>
      </w:r>
      <w:r>
        <w:rPr>
          <w:rFonts w:ascii="Times New Roman" w:eastAsia="@Arial Unicode MS" w:hAnsi="Times New Roman" w:cs="Times New Roman"/>
          <w:color w:val="1C1C1C"/>
          <w:sz w:val="24"/>
          <w:szCs w:val="24"/>
        </w:rPr>
        <w:t xml:space="preserve">организуется по следующим направлениям развития личности: духовно-нравственное, социальное, </w:t>
      </w:r>
      <w:proofErr w:type="spellStart"/>
      <w:r>
        <w:rPr>
          <w:rFonts w:ascii="Times New Roman" w:eastAsia="@Arial Unicode MS" w:hAnsi="Times New Roman" w:cs="Times New Roman"/>
          <w:color w:val="1C1C1C"/>
          <w:sz w:val="24"/>
          <w:szCs w:val="24"/>
        </w:rPr>
        <w:t>общеинтеллектуальное</w:t>
      </w:r>
      <w:proofErr w:type="spellEnd"/>
      <w:r>
        <w:rPr>
          <w:rFonts w:ascii="Times New Roman" w:eastAsia="@Arial Unicode MS" w:hAnsi="Times New Roman" w:cs="Times New Roman"/>
          <w:color w:val="1C1C1C"/>
          <w:sz w:val="24"/>
          <w:szCs w:val="24"/>
        </w:rPr>
        <w:t xml:space="preserve">, общекультурное, спортивно-оздоровительное. Организация занятий по данным направлениям является неотъемлемой частью образовательного процесса. </w:t>
      </w:r>
      <w:proofErr w:type="gramStart"/>
      <w:r>
        <w:rPr>
          <w:rFonts w:ascii="Times New Roman" w:eastAsia="@Arial Unicode MS" w:hAnsi="Times New Roman" w:cs="Times New Roman"/>
          <w:color w:val="1C1C1C"/>
          <w:sz w:val="24"/>
          <w:szCs w:val="24"/>
        </w:rPr>
        <w:t xml:space="preserve">Содержание занятий формируется с 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т. д.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В период каникул для продолжения внеурочной деятельности организуется оздоровительный лагерь на базе школы. </w:t>
      </w:r>
      <w:proofErr w:type="gramEnd"/>
    </w:p>
    <w:p w:rsidR="003F77D0" w:rsidRDefault="003F77D0" w:rsidP="003F77D0">
      <w:pPr>
        <w:spacing w:after="0"/>
        <w:ind w:left="5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Продолжительность учебной недели - 5 дней. Продолжительность уроков для 1 классов устанавливается с использованием «ступенчатого» режима. Так, в первом полугодии (в сентябре, октябре) – по 3 урока в день по 35 минут каждый и (в ноябре – декабре) – по 4 урока по 35 минут каждый, во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полуго</w:t>
      </w:r>
      <w:r w:rsidR="00987246">
        <w:rPr>
          <w:rFonts w:ascii="Times New Roman" w:eastAsia="Times New Roman" w:hAnsi="Times New Roman" w:cs="Times New Roman"/>
          <w:color w:val="1C1C1C"/>
          <w:sz w:val="24"/>
          <w:szCs w:val="24"/>
        </w:rPr>
        <w:t>дии в январе – мае 4 урока по 40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минут каждый (требования СанПиН 2.4.2.2821-10). </w:t>
      </w:r>
    </w:p>
    <w:p w:rsidR="003F77D0" w:rsidRDefault="003F77D0" w:rsidP="00987246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 1-м классе в соответствии с системой гигиенических требований, определяющих максимально допустимую нагрузку учащихся, вариативная часть отсутствует.</w:t>
      </w:r>
    </w:p>
    <w:p w:rsidR="003F77D0" w:rsidRDefault="003F77D0" w:rsidP="00987246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начальной школе содержание предмета ОБЖ частично интегрировано в предметах: окружающий мир, физическая культура.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2752"/>
        <w:gridCol w:w="811"/>
        <w:gridCol w:w="624"/>
        <w:gridCol w:w="585"/>
        <w:gridCol w:w="587"/>
        <w:gridCol w:w="1339"/>
      </w:tblGrid>
      <w:tr w:rsidR="003F77D0" w:rsidTr="00987246"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val="en-US"/>
              </w:rPr>
              <w:t>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val="en-US"/>
              </w:rPr>
              <w:t>Учебный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val="en-US"/>
              </w:rPr>
              <w:t xml:space="preserve"> </w:t>
            </w:r>
          </w:p>
        </w:tc>
      </w:tr>
      <w:tr w:rsidR="003F77D0" w:rsidTr="00987246"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D0" w:rsidRDefault="003F7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D0" w:rsidRDefault="003F7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val="en-US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val="en-US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val="en-US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</w:rPr>
            </w:pPr>
          </w:p>
        </w:tc>
      </w:tr>
      <w:tr w:rsidR="003F77D0" w:rsidTr="00987246">
        <w:tc>
          <w:tcPr>
            <w:tcW w:w="10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</w:rPr>
              <w:t>Обязательная часть</w:t>
            </w:r>
          </w:p>
        </w:tc>
      </w:tr>
      <w:tr w:rsidR="003F77D0" w:rsidTr="00987246"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Pr="00987246" w:rsidRDefault="00987246" w:rsidP="0098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  <w:t>Русский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98724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vertAlign w:val="superscript"/>
                <w:lang w:val="en-US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Pr="00862AB6" w:rsidRDefault="00862AB6">
            <w:pPr>
              <w:tabs>
                <w:tab w:val="left" w:pos="1080"/>
                <w:tab w:val="left" w:pos="174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</w:p>
        </w:tc>
      </w:tr>
      <w:tr w:rsidR="003F77D0" w:rsidTr="00987246"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D0" w:rsidRDefault="003F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  <w:t>Литературное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tabs>
                <w:tab w:val="left" w:pos="1080"/>
                <w:tab w:val="left" w:pos="174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257DE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</w:p>
        </w:tc>
      </w:tr>
      <w:tr w:rsidR="003F77D0" w:rsidTr="0098724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D0" w:rsidRPr="00987246" w:rsidRDefault="0098724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Иностранный язык</w:t>
            </w:r>
          </w:p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  <w:t>Иностранный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tabs>
                <w:tab w:val="left" w:pos="1080"/>
                <w:tab w:val="left" w:pos="174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</w:p>
        </w:tc>
      </w:tr>
      <w:tr w:rsidR="00987246" w:rsidTr="0098724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46" w:rsidRDefault="0098724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46" w:rsidRDefault="0098724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Родной язык</w:t>
            </w:r>
          </w:p>
          <w:p w:rsidR="00987246" w:rsidRPr="00987246" w:rsidRDefault="0098724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46" w:rsidRDefault="0098724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0.5</w:t>
            </w:r>
          </w:p>
          <w:p w:rsidR="00987246" w:rsidRPr="00987246" w:rsidRDefault="0098724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0.5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46" w:rsidRDefault="00862AB6">
            <w:pPr>
              <w:tabs>
                <w:tab w:val="left" w:pos="1080"/>
                <w:tab w:val="left" w:pos="174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0.5</w:t>
            </w:r>
          </w:p>
          <w:p w:rsidR="00862AB6" w:rsidRPr="00987246" w:rsidRDefault="00862AB6">
            <w:pPr>
              <w:tabs>
                <w:tab w:val="left" w:pos="1080"/>
                <w:tab w:val="left" w:pos="174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0.5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46" w:rsidRPr="00987246" w:rsidRDefault="0098724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46" w:rsidRDefault="0098724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46" w:rsidRDefault="0098724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</w:rPr>
            </w:pPr>
          </w:p>
        </w:tc>
      </w:tr>
      <w:tr w:rsidR="003F77D0" w:rsidTr="0098724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val="en-US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Pr="00987246" w:rsidRDefault="0098724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Pr="00862AB6" w:rsidRDefault="00862AB6">
            <w:pPr>
              <w:tabs>
                <w:tab w:val="left" w:pos="1080"/>
                <w:tab w:val="left" w:pos="174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</w:p>
        </w:tc>
      </w:tr>
      <w:tr w:rsidR="003F77D0" w:rsidTr="0098724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</w:rPr>
              <w:t>Обществознание и</w:t>
            </w:r>
            <w:r w:rsidR="00987246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</w:rPr>
              <w:t xml:space="preserve"> естествознание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  <w:t>Окружающий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tabs>
                <w:tab w:val="left" w:pos="1080"/>
                <w:tab w:val="left" w:pos="174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</w:p>
        </w:tc>
      </w:tr>
      <w:tr w:rsidR="00987246" w:rsidTr="0098724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46" w:rsidRDefault="0098724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46" w:rsidRPr="00987246" w:rsidRDefault="0098724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Основы православной культуры народов России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46" w:rsidRPr="00987246" w:rsidRDefault="0098724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46" w:rsidRPr="00987246" w:rsidRDefault="00987246">
            <w:pPr>
              <w:tabs>
                <w:tab w:val="left" w:pos="1080"/>
                <w:tab w:val="left" w:pos="174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46" w:rsidRPr="00987246" w:rsidRDefault="0098724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46" w:rsidRDefault="0098724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46" w:rsidRDefault="0098724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</w:rPr>
            </w:pPr>
          </w:p>
        </w:tc>
      </w:tr>
      <w:tr w:rsidR="003F77D0" w:rsidTr="00987246"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  <w:t>Изобразительное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tabs>
                <w:tab w:val="left" w:pos="1080"/>
                <w:tab w:val="left" w:pos="174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</w:p>
        </w:tc>
      </w:tr>
      <w:tr w:rsidR="003F77D0" w:rsidTr="00987246"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D0" w:rsidRDefault="003F7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val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tabs>
                <w:tab w:val="left" w:pos="1080"/>
                <w:tab w:val="left" w:pos="174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</w:p>
        </w:tc>
      </w:tr>
      <w:tr w:rsidR="003F77D0" w:rsidTr="0098724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val="en-US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Pr="00987246" w:rsidRDefault="0098724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Pr="00862AB6" w:rsidRDefault="00862AB6">
            <w:pPr>
              <w:tabs>
                <w:tab w:val="left" w:pos="1080"/>
                <w:tab w:val="left" w:pos="174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Pr="00862AB6" w:rsidRDefault="00862AB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862AB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</w:p>
        </w:tc>
      </w:tr>
      <w:tr w:rsidR="003F77D0" w:rsidTr="0098724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  <w:t>ехнология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tabs>
                <w:tab w:val="left" w:pos="1080"/>
                <w:tab w:val="left" w:pos="174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</w:p>
        </w:tc>
      </w:tr>
      <w:tr w:rsidR="003F77D0" w:rsidTr="00987246"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</w:rPr>
              <w:t>Максимально допустимая аудиторная недельная нагрузка при 5 дневной учебной неделе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  <w:t>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tabs>
                <w:tab w:val="left" w:pos="1080"/>
                <w:tab w:val="left" w:pos="174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en-US"/>
              </w:rPr>
              <w:t>23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23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0" w:rsidRDefault="003F77D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</w:p>
        </w:tc>
      </w:tr>
    </w:tbl>
    <w:p w:rsidR="003F77D0" w:rsidRDefault="003F77D0" w:rsidP="003F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7D0" w:rsidRDefault="003F77D0" w:rsidP="003F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7D0" w:rsidRDefault="003F77D0" w:rsidP="003F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7D0" w:rsidRDefault="003F77D0" w:rsidP="003F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7D0" w:rsidRDefault="003F77D0" w:rsidP="003F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7D0" w:rsidRDefault="003F77D0" w:rsidP="003F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7D0" w:rsidRDefault="003F77D0" w:rsidP="003F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7D0" w:rsidRDefault="003F77D0" w:rsidP="003F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7D0" w:rsidRDefault="003F77D0" w:rsidP="003F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7D0" w:rsidRDefault="003F77D0" w:rsidP="003F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7D0" w:rsidRDefault="003F77D0" w:rsidP="003F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7D0" w:rsidRDefault="003F77D0" w:rsidP="003F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7D0" w:rsidRDefault="003F77D0" w:rsidP="003F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7D0" w:rsidRDefault="003F77D0" w:rsidP="003F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7D0" w:rsidRDefault="003F77D0" w:rsidP="003F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7D0" w:rsidRDefault="003F77D0" w:rsidP="003F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7D0" w:rsidRDefault="003F77D0" w:rsidP="003F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7D0" w:rsidRDefault="003F77D0" w:rsidP="003F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7D0" w:rsidRDefault="003F77D0" w:rsidP="003F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7D0" w:rsidRDefault="003F77D0" w:rsidP="003F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7D0" w:rsidRDefault="003F77D0" w:rsidP="003F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7D0" w:rsidRDefault="003F77D0" w:rsidP="003F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7D0" w:rsidRDefault="003F77D0"/>
    <w:sectPr w:rsidR="003F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B17"/>
    <w:multiLevelType w:val="hybridMultilevel"/>
    <w:tmpl w:val="9F5CF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B5928"/>
    <w:multiLevelType w:val="hybridMultilevel"/>
    <w:tmpl w:val="1CF68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26DBB"/>
    <w:multiLevelType w:val="hybridMultilevel"/>
    <w:tmpl w:val="6F6E3D3E"/>
    <w:lvl w:ilvl="0" w:tplc="041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91"/>
    <w:rsid w:val="00257DED"/>
    <w:rsid w:val="003F77D0"/>
    <w:rsid w:val="0040080E"/>
    <w:rsid w:val="004C3005"/>
    <w:rsid w:val="004D7965"/>
    <w:rsid w:val="0066012E"/>
    <w:rsid w:val="007574BC"/>
    <w:rsid w:val="00841E91"/>
    <w:rsid w:val="00862AB6"/>
    <w:rsid w:val="009547CF"/>
    <w:rsid w:val="00987246"/>
    <w:rsid w:val="009A76D1"/>
    <w:rsid w:val="009C08F7"/>
    <w:rsid w:val="00B84AC1"/>
    <w:rsid w:val="00C24EF0"/>
    <w:rsid w:val="00C3031D"/>
    <w:rsid w:val="00D62C5D"/>
    <w:rsid w:val="00D75E55"/>
    <w:rsid w:val="00D92293"/>
    <w:rsid w:val="00E63C23"/>
    <w:rsid w:val="00EB3624"/>
    <w:rsid w:val="00EE6A95"/>
    <w:rsid w:val="00F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Позитроника</cp:lastModifiedBy>
  <cp:revision>25</cp:revision>
  <cp:lastPrinted>2020-09-03T23:39:00Z</cp:lastPrinted>
  <dcterms:created xsi:type="dcterms:W3CDTF">2015-09-04T07:00:00Z</dcterms:created>
  <dcterms:modified xsi:type="dcterms:W3CDTF">2020-09-03T23:42:00Z</dcterms:modified>
</cp:coreProperties>
</file>