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3A832" w14:textId="327BEE5F" w:rsidR="00224823" w:rsidRPr="0080201D" w:rsidRDefault="00224823" w:rsidP="004A59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8E159" w14:textId="0E62EA01" w:rsidR="00224823" w:rsidRDefault="00224823" w:rsidP="0022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57C8DF" w14:textId="124516D5" w:rsidR="004A59C9" w:rsidRPr="004A59C9" w:rsidRDefault="004A59C9" w:rsidP="004A59C9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  <w:r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Муниципальное </w:t>
      </w:r>
      <w:r w:rsidR="00480C9B"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бюджетное</w:t>
      </w:r>
      <w:r w:rsidR="00EB60B5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 </w:t>
      </w:r>
      <w:r w:rsidR="00EB60B5"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образовательное</w:t>
      </w:r>
      <w:r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 учреждение</w:t>
      </w:r>
    </w:p>
    <w:p w14:paraId="1A20C7EE" w14:textId="732AD237" w:rsidR="004A59C9" w:rsidRPr="004A59C9" w:rsidRDefault="00EB60B5" w:rsidP="004A59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en-US"/>
        </w:rPr>
      </w:pPr>
      <w:r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«Школа-сад № 9 </w:t>
      </w:r>
      <w:proofErr w:type="spellStart"/>
      <w:r>
        <w:rPr>
          <w:rFonts w:ascii="Comic Sans MS" w:eastAsia="Calibri" w:hAnsi="Comic Sans MS" w:cs="Times New Roman"/>
          <w:sz w:val="28"/>
          <w:szCs w:val="28"/>
          <w:lang w:eastAsia="en-US"/>
        </w:rPr>
        <w:t>с</w:t>
      </w:r>
      <w:proofErr w:type="gramStart"/>
      <w:r>
        <w:rPr>
          <w:rFonts w:ascii="Comic Sans MS" w:eastAsia="Calibri" w:hAnsi="Comic Sans MS" w:cs="Times New Roman"/>
          <w:sz w:val="28"/>
          <w:szCs w:val="28"/>
          <w:lang w:eastAsia="en-US"/>
        </w:rPr>
        <w:t>.П</w:t>
      </w:r>
      <w:proofErr w:type="gramEnd"/>
      <w:r>
        <w:rPr>
          <w:rFonts w:ascii="Comic Sans MS" w:eastAsia="Calibri" w:hAnsi="Comic Sans MS" w:cs="Times New Roman"/>
          <w:sz w:val="28"/>
          <w:szCs w:val="28"/>
          <w:lang w:eastAsia="en-US"/>
        </w:rPr>
        <w:t>есчаное</w:t>
      </w:r>
      <w:proofErr w:type="spellEnd"/>
      <w:r>
        <w:rPr>
          <w:rFonts w:ascii="Comic Sans MS" w:eastAsia="Calibri" w:hAnsi="Comic Sans MS" w:cs="Times New Roman"/>
          <w:sz w:val="28"/>
          <w:szCs w:val="28"/>
          <w:lang w:eastAsia="en-US"/>
        </w:rPr>
        <w:t>»</w:t>
      </w:r>
    </w:p>
    <w:p w14:paraId="03B7D673" w14:textId="3EAAA217" w:rsidR="00D73CBE" w:rsidRDefault="00D73CBE" w:rsidP="0022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191B8E" w14:textId="6542F033" w:rsidR="00D73CBE" w:rsidRDefault="00D73CBE" w:rsidP="0022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513C8" w14:textId="1656849A" w:rsidR="004A59C9" w:rsidRPr="004A59C9" w:rsidRDefault="004A59C9" w:rsidP="004A59C9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4"/>
        </w:rPr>
      </w:pPr>
      <w:r w:rsidRPr="004A59C9">
        <w:rPr>
          <w:rFonts w:ascii="Comic Sans MS" w:hAnsi="Comic Sans MS"/>
          <w:color w:val="FF0000"/>
          <w:sz w:val="48"/>
          <w:szCs w:val="44"/>
        </w:rPr>
        <w:t>Программа лагер</w:t>
      </w:r>
      <w:r w:rsidR="00574003">
        <w:rPr>
          <w:rFonts w:ascii="Comic Sans MS" w:hAnsi="Comic Sans MS"/>
          <w:color w:val="FF0000"/>
          <w:sz w:val="48"/>
          <w:szCs w:val="44"/>
        </w:rPr>
        <w:t>я</w:t>
      </w:r>
      <w:r w:rsidRPr="004A59C9">
        <w:rPr>
          <w:rFonts w:ascii="Comic Sans MS" w:hAnsi="Comic Sans MS"/>
          <w:color w:val="FF0000"/>
          <w:sz w:val="48"/>
          <w:szCs w:val="44"/>
        </w:rPr>
        <w:t xml:space="preserve"> дневного </w:t>
      </w:r>
    </w:p>
    <w:p w14:paraId="53717A42" w14:textId="1481BC64" w:rsidR="004A59C9" w:rsidRPr="004A59C9" w:rsidRDefault="004A59C9" w:rsidP="004A59C9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4"/>
        </w:rPr>
      </w:pPr>
      <w:r w:rsidRPr="004A59C9">
        <w:rPr>
          <w:rFonts w:ascii="Comic Sans MS" w:hAnsi="Comic Sans MS"/>
          <w:color w:val="FF0000"/>
          <w:sz w:val="48"/>
          <w:szCs w:val="44"/>
        </w:rPr>
        <w:t>пребывания – 2022</w:t>
      </w:r>
    </w:p>
    <w:p w14:paraId="5405B7A8" w14:textId="7A638DC8" w:rsidR="00D73CBE" w:rsidRPr="004A59C9" w:rsidRDefault="00D73CBE" w:rsidP="0022482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00BF51A" w14:textId="247D323D" w:rsidR="00224823" w:rsidRPr="00601CDE" w:rsidRDefault="004A59C9" w:rsidP="004A5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9C9">
        <w:rPr>
          <w:rFonts w:ascii="Comic Sans MS" w:eastAsia="Calibri" w:hAnsi="Comic Sans MS" w:cs="Times New Roman"/>
          <w:color w:val="C00000"/>
          <w:sz w:val="72"/>
          <w:szCs w:val="72"/>
          <w:lang w:eastAsia="en-US"/>
        </w:rPr>
        <w:t xml:space="preserve">Туристическое </w:t>
      </w:r>
      <w:proofErr w:type="spellStart"/>
      <w:r w:rsidRPr="004A59C9">
        <w:rPr>
          <w:rFonts w:ascii="Comic Sans MS" w:eastAsia="Calibri" w:hAnsi="Comic Sans MS" w:cs="Times New Roman"/>
          <w:color w:val="C00000"/>
          <w:sz w:val="72"/>
          <w:szCs w:val="72"/>
          <w:lang w:eastAsia="en-US"/>
        </w:rPr>
        <w:t>агенство</w:t>
      </w:r>
      <w:proofErr w:type="spellEnd"/>
      <w:r>
        <w:rPr>
          <w:rFonts w:ascii="Comic Sans MS" w:eastAsia="Calibri" w:hAnsi="Comic Sans MS" w:cs="Times New Roman"/>
          <w:sz w:val="72"/>
          <w:szCs w:val="72"/>
          <w:lang w:eastAsia="en-US"/>
        </w:rPr>
        <w:t xml:space="preserve"> «</w:t>
      </w:r>
      <w:r w:rsidR="002E3027" w:rsidRPr="002E3027">
        <w:rPr>
          <w:rFonts w:ascii="Comic Sans MS" w:eastAsia="Calibri" w:hAnsi="Comic Sans MS" w:cs="Times New Roman"/>
          <w:color w:val="002060"/>
          <w:sz w:val="72"/>
          <w:szCs w:val="72"/>
          <w:lang w:eastAsia="en-US"/>
        </w:rPr>
        <w:t>К</w:t>
      </w:r>
      <w:r w:rsidRPr="002E3027">
        <w:rPr>
          <w:rFonts w:ascii="Comic Sans MS" w:eastAsia="Calibri" w:hAnsi="Comic Sans MS" w:cs="Times New Roman"/>
          <w:color w:val="002060"/>
          <w:sz w:val="72"/>
          <w:szCs w:val="72"/>
          <w:lang w:eastAsia="en-US"/>
        </w:rPr>
        <w:t>ИТ</w:t>
      </w:r>
      <w:r>
        <w:rPr>
          <w:rFonts w:ascii="Comic Sans MS" w:eastAsia="Calibri" w:hAnsi="Comic Sans MS" w:cs="Times New Roman"/>
          <w:sz w:val="72"/>
          <w:szCs w:val="72"/>
          <w:lang w:eastAsia="en-US"/>
        </w:rPr>
        <w:t>»</w:t>
      </w:r>
    </w:p>
    <w:p w14:paraId="4158EFE7" w14:textId="27DAA183" w:rsidR="00224823" w:rsidRDefault="00091BBD" w:rsidP="0058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Культура.Искусство.Творчество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  <w:r w:rsidR="00224823" w:rsidRPr="00601CDE">
        <w:rPr>
          <w:rFonts w:ascii="Times New Roman" w:hAnsi="Times New Roman" w:cs="Times New Roman"/>
          <w:sz w:val="28"/>
          <w:szCs w:val="28"/>
        </w:rPr>
        <w:br/>
      </w:r>
    </w:p>
    <w:p w14:paraId="5B7B003F" w14:textId="5A1E6E4D" w:rsidR="00272902" w:rsidRPr="00601CDE" w:rsidRDefault="00480C9B" w:rsidP="00480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7B56C5" wp14:editId="6291C209">
            <wp:extent cx="1225550" cy="13290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F83E9F" w14:textId="74E09D9C" w:rsidR="00224823" w:rsidRPr="00601CDE" w:rsidRDefault="00272902" w:rsidP="0058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0B5185" wp14:editId="1543523B">
            <wp:extent cx="4572000" cy="183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71B19" w14:textId="62C867D9" w:rsidR="00224823" w:rsidRPr="00601CDE" w:rsidRDefault="00224823" w:rsidP="0058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EE0D30" w14:textId="754409E2" w:rsidR="00224823" w:rsidRPr="00601CDE" w:rsidRDefault="00224823" w:rsidP="002248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7CA063" w14:textId="3B5F7C26" w:rsidR="00224823" w:rsidRPr="00601CDE" w:rsidRDefault="00224823" w:rsidP="002248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89CF36" w14:textId="35DEEE5C" w:rsidR="004A59C9" w:rsidRDefault="004A59C9" w:rsidP="00584B7C">
      <w:pPr>
        <w:widowControl w:val="0"/>
        <w:spacing w:after="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u w:val="single"/>
        </w:rPr>
      </w:pPr>
    </w:p>
    <w:p w14:paraId="51B4DBB3" w14:textId="32DDA429" w:rsidR="002E3027" w:rsidRDefault="002E3027" w:rsidP="004A59C9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eastAsia="en-US"/>
        </w:rPr>
      </w:pPr>
      <w:r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                         </w:t>
      </w:r>
      <w:r w:rsidR="004A59C9"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Автор-составитель программы:</w:t>
      </w:r>
    </w:p>
    <w:p w14:paraId="6072657C" w14:textId="506907AA" w:rsidR="004A59C9" w:rsidRPr="004A59C9" w:rsidRDefault="002E3027" w:rsidP="004A59C9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eastAsia="en-US"/>
        </w:rPr>
      </w:pPr>
      <w:r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         </w:t>
      </w:r>
      <w:r w:rsidR="004A59C9"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 </w:t>
      </w:r>
      <w:r w:rsidR="004A59C9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учитель начальных классов </w:t>
      </w:r>
      <w:r w:rsidR="00EB60B5">
        <w:rPr>
          <w:rFonts w:ascii="Comic Sans MS" w:eastAsia="Calibri" w:hAnsi="Comic Sans MS" w:cs="Times New Roman"/>
          <w:sz w:val="28"/>
          <w:szCs w:val="28"/>
          <w:lang w:eastAsia="en-US"/>
        </w:rPr>
        <w:t>Пилюгина Яна Александровна</w:t>
      </w:r>
    </w:p>
    <w:p w14:paraId="446B0B8D" w14:textId="59A6E8AD" w:rsidR="004A59C9" w:rsidRDefault="004A59C9" w:rsidP="00584B7C">
      <w:pPr>
        <w:widowControl w:val="0"/>
        <w:spacing w:after="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u w:val="single"/>
        </w:rPr>
      </w:pPr>
    </w:p>
    <w:p w14:paraId="0BCF6FA1" w14:textId="2FFA35BA" w:rsidR="00480C9B" w:rsidRDefault="00480C9B" w:rsidP="00FF6D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E48C05" w14:textId="1F6A11E1" w:rsidR="00652E33" w:rsidRPr="005C2363" w:rsidRDefault="00AE2F50" w:rsidP="00AE2F50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</w:t>
      </w:r>
      <w:r w:rsidR="00652E33" w:rsidRPr="005A3B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Паспорт программы</w:t>
      </w:r>
    </w:p>
    <w:tbl>
      <w:tblPr>
        <w:tblStyle w:val="12"/>
        <w:tblpPr w:leftFromText="180" w:rightFromText="180" w:vertAnchor="text" w:horzAnchor="margin" w:tblpY="28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945"/>
      </w:tblGrid>
      <w:tr w:rsidR="00652E33" w:rsidRPr="00584B7C" w14:paraId="100A524B" w14:textId="77777777" w:rsidTr="005A3BC9">
        <w:trPr>
          <w:trHeight w:val="699"/>
        </w:trPr>
        <w:tc>
          <w:tcPr>
            <w:tcW w:w="675" w:type="dxa"/>
            <w:vAlign w:val="center"/>
          </w:tcPr>
          <w:p w14:paraId="50DC9952" w14:textId="77777777" w:rsidR="00652E33" w:rsidRPr="00584B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39F2C238" w14:textId="77777777" w:rsidR="00652E33" w:rsidRPr="00584B7C" w:rsidRDefault="00652E33" w:rsidP="005A3BC9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Номинация, в которой заявлена программа:</w:t>
            </w:r>
          </w:p>
        </w:tc>
        <w:tc>
          <w:tcPr>
            <w:tcW w:w="6945" w:type="dxa"/>
          </w:tcPr>
          <w:p w14:paraId="3111B99C" w14:textId="1968B4E5" w:rsidR="00652E33" w:rsidRPr="0014131C" w:rsidRDefault="00B95421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Рабочая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программа по организации летнего 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оздоровительного 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отдыха</w:t>
            </w:r>
            <w:r w:rsidR="004F62E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детей 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пришкольного лагеря 2022</w:t>
            </w:r>
          </w:p>
        </w:tc>
      </w:tr>
      <w:tr w:rsidR="00652E33" w:rsidRPr="00584B7C" w14:paraId="4C91D39C" w14:textId="77777777" w:rsidTr="005A3BC9">
        <w:trPr>
          <w:trHeight w:val="570"/>
        </w:trPr>
        <w:tc>
          <w:tcPr>
            <w:tcW w:w="675" w:type="dxa"/>
            <w:vAlign w:val="center"/>
          </w:tcPr>
          <w:p w14:paraId="7703B8B2" w14:textId="77777777" w:rsidR="00652E33" w:rsidRPr="00584B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64D1805E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Полное название программы:</w:t>
            </w:r>
          </w:p>
        </w:tc>
        <w:tc>
          <w:tcPr>
            <w:tcW w:w="6945" w:type="dxa"/>
          </w:tcPr>
          <w:p w14:paraId="54369227" w14:textId="4C673427" w:rsidR="00652E33" w:rsidRPr="0014131C" w:rsidRDefault="00E52A3D" w:rsidP="00EB60B5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Краткосрочная профильная программа «Туристическое агентство «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КИТ</w:t>
            </w:r>
            <w:r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» летнего оздоровительного лагеря с дневным пребыванием детей 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4001E" w:rsidRPr="0014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E33" w:rsidRPr="00584B7C" w14:paraId="653DD297" w14:textId="77777777" w:rsidTr="005A3BC9">
        <w:trPr>
          <w:trHeight w:val="1997"/>
        </w:trPr>
        <w:tc>
          <w:tcPr>
            <w:tcW w:w="675" w:type="dxa"/>
            <w:vAlign w:val="center"/>
          </w:tcPr>
          <w:p w14:paraId="116FE1AA" w14:textId="77777777" w:rsidR="00652E33" w:rsidRPr="00584B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0C30F002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Адресат проектной деятельности:</w:t>
            </w:r>
          </w:p>
        </w:tc>
        <w:tc>
          <w:tcPr>
            <w:tcW w:w="6945" w:type="dxa"/>
            <w:vAlign w:val="center"/>
          </w:tcPr>
          <w:p w14:paraId="4C742783" w14:textId="045FA161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 от 6,</w:t>
            </w:r>
            <w:r w:rsidR="00CD4BF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6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до</w:t>
            </w:r>
            <w:r w:rsidR="0022482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  <w:r w:rsidR="00D428FF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лет;</w:t>
            </w:r>
          </w:p>
          <w:p w14:paraId="2788CE63" w14:textId="2449D91F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14:paraId="4A32FE59" w14:textId="0A026746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дети, находящиеся под опекой граждан;</w:t>
            </w:r>
          </w:p>
          <w:p w14:paraId="21547400" w14:textId="77777777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 с ограниченными возможностями здоровья;</w:t>
            </w:r>
          </w:p>
          <w:p w14:paraId="3FF2EB68" w14:textId="0241568F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</w:rPr>
            </w:pPr>
          </w:p>
        </w:tc>
      </w:tr>
      <w:tr w:rsidR="00652E33" w:rsidRPr="00584B7C" w14:paraId="10988E11" w14:textId="77777777" w:rsidTr="005A3BC9">
        <w:tc>
          <w:tcPr>
            <w:tcW w:w="675" w:type="dxa"/>
            <w:vAlign w:val="center"/>
          </w:tcPr>
          <w:p w14:paraId="0FC4D495" w14:textId="77777777" w:rsidR="00652E33" w:rsidRPr="00584B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0D1C16EC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Цель программы:</w:t>
            </w:r>
          </w:p>
        </w:tc>
        <w:tc>
          <w:tcPr>
            <w:tcW w:w="6945" w:type="dxa"/>
          </w:tcPr>
          <w:p w14:paraId="09A81775" w14:textId="65DFF00F" w:rsidR="00652E33" w:rsidRPr="0014131C" w:rsidRDefault="004A59C9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bookmarkStart w:id="0" w:name="_Hlk99697899"/>
            <w:r w:rsidRPr="004A59C9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Организация активного отдыха  детей  и воспитание гражданских и патриотических  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</w:t>
            </w:r>
            <w:r w:rsidR="005C2363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х </w:t>
            </w:r>
            <w:r w:rsidRPr="004A59C9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форм культурного и оздоровительного досуга.</w:t>
            </w:r>
            <w:bookmarkEnd w:id="0"/>
          </w:p>
        </w:tc>
      </w:tr>
      <w:tr w:rsidR="00652E33" w:rsidRPr="00584B7C" w14:paraId="2FAEF372" w14:textId="77777777" w:rsidTr="005A3BC9">
        <w:tc>
          <w:tcPr>
            <w:tcW w:w="675" w:type="dxa"/>
            <w:vAlign w:val="center"/>
          </w:tcPr>
          <w:p w14:paraId="478EDC3F" w14:textId="77777777"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4EA42DF5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6945" w:type="dxa"/>
            <w:vAlign w:val="center"/>
          </w:tcPr>
          <w:p w14:paraId="60E49D01" w14:textId="4C90627C" w:rsidR="004A59C9" w:rsidRPr="004A59C9" w:rsidRDefault="005C2363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bookmarkStart w:id="1" w:name="_Hlk99698003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A59C9"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Создание условий для освоения детьми традиций, куль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4A59C9"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      </w:r>
          </w:p>
          <w:p w14:paraId="5DB404DA" w14:textId="5A1F0404" w:rsidR="004A59C9" w:rsidRPr="004A59C9" w:rsidRDefault="004A59C9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Способствование развитию фантазии, творчества, изобретательности.</w:t>
            </w:r>
          </w:p>
          <w:p w14:paraId="326F96A2" w14:textId="2603174D" w:rsidR="004A59C9" w:rsidRPr="004A59C9" w:rsidRDefault="004A59C9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 органы самоуправления.</w:t>
            </w:r>
          </w:p>
          <w:p w14:paraId="5B74AF60" w14:textId="77777777" w:rsidR="004A59C9" w:rsidRPr="004A59C9" w:rsidRDefault="004A59C9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Корректирование дефектов развития детей в процессе   разностороннего воспитательного воздействия.</w:t>
            </w:r>
          </w:p>
          <w:p w14:paraId="2E3C53E6" w14:textId="03E7EF9B" w:rsidR="004A59C9" w:rsidRDefault="004A59C9" w:rsidP="004A59C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5.Воспитание стремление к духовному росту и здоровому образу жизни.</w:t>
            </w:r>
          </w:p>
          <w:bookmarkEnd w:id="1"/>
          <w:p w14:paraId="40FA1A46" w14:textId="77777777" w:rsidR="004A59C9" w:rsidRDefault="004A59C9" w:rsidP="005A3BC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2C7F6E15" w14:textId="73DFB53E" w:rsidR="00112DB6" w:rsidRPr="0014131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2E33" w:rsidRPr="00584B7C" w14:paraId="2B6046A0" w14:textId="77777777" w:rsidTr="005A3BC9">
        <w:tc>
          <w:tcPr>
            <w:tcW w:w="675" w:type="dxa"/>
            <w:vAlign w:val="center"/>
          </w:tcPr>
          <w:p w14:paraId="65BE31C1" w14:textId="77777777"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4C87B50B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945" w:type="dxa"/>
            <w:vAlign w:val="center"/>
          </w:tcPr>
          <w:p w14:paraId="6AF746B4" w14:textId="1EE8EB2C" w:rsidR="00652E33" w:rsidRPr="0014131C" w:rsidRDefault="00E650FD" w:rsidP="00B95421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4001E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2</w:t>
            </w:r>
            <w:r w:rsidR="00EB60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7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2022</w:t>
            </w:r>
            <w:r w:rsidR="00E4001E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</w:tr>
      <w:tr w:rsidR="00D44575" w:rsidRPr="00584B7C" w14:paraId="4E317ADE" w14:textId="77777777" w:rsidTr="005A3BC9">
        <w:tc>
          <w:tcPr>
            <w:tcW w:w="675" w:type="dxa"/>
            <w:vAlign w:val="center"/>
          </w:tcPr>
          <w:p w14:paraId="487DC5E8" w14:textId="77777777" w:rsidR="00D44575" w:rsidRPr="00584B7C" w:rsidRDefault="00D44575" w:rsidP="005A3BC9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C1E29E1" w14:textId="683A3821" w:rsidR="00D44575" w:rsidRPr="00584B7C" w:rsidRDefault="00D44575" w:rsidP="005A3BC9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Основные мероприятия:</w:t>
            </w:r>
          </w:p>
        </w:tc>
        <w:tc>
          <w:tcPr>
            <w:tcW w:w="6945" w:type="dxa"/>
            <w:vAlign w:val="center"/>
          </w:tcPr>
          <w:p w14:paraId="6A75DAC6" w14:textId="16D8F31C" w:rsidR="00D44575" w:rsidRPr="00D44575" w:rsidRDefault="005C2363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кскурсии,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состязания, эстафеты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народные, хороводные,</w:t>
            </w:r>
          </w:p>
          <w:p w14:paraId="4656CA47" w14:textId="77777777" w:rsidR="00D44575" w:rsidRPr="00D44575" w:rsidRDefault="00D44575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игры, развлечения,</w:t>
            </w:r>
          </w:p>
          <w:p w14:paraId="0A9AD24C" w14:textId="77777777" w:rsidR="00D44575" w:rsidRPr="00D44575" w:rsidRDefault="00D44575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праздники, викторины, мастерские,</w:t>
            </w:r>
          </w:p>
          <w:p w14:paraId="7082728A" w14:textId="77777777" w:rsidR="00D44575" w:rsidRPr="00D44575" w:rsidRDefault="00D44575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творческие встречи.</w:t>
            </w:r>
          </w:p>
          <w:p w14:paraId="4C3952FC" w14:textId="77777777" w:rsidR="00D44575" w:rsidRPr="0014131C" w:rsidRDefault="00D44575" w:rsidP="00B95421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2E33" w:rsidRPr="00584B7C" w14:paraId="4C5D6A82" w14:textId="77777777" w:rsidTr="005A3BC9">
        <w:trPr>
          <w:trHeight w:val="272"/>
        </w:trPr>
        <w:tc>
          <w:tcPr>
            <w:tcW w:w="675" w:type="dxa"/>
            <w:vAlign w:val="center"/>
          </w:tcPr>
          <w:p w14:paraId="27823CDF" w14:textId="77777777"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7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4A65FB32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Направления</w:t>
            </w:r>
          </w:p>
          <w:p w14:paraId="4562923E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деятельности:</w:t>
            </w:r>
          </w:p>
        </w:tc>
        <w:tc>
          <w:tcPr>
            <w:tcW w:w="6945" w:type="dxa"/>
            <w:vAlign w:val="center"/>
          </w:tcPr>
          <w:p w14:paraId="71912FA2" w14:textId="77777777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Духовно – нравственная деятельность.</w:t>
            </w:r>
          </w:p>
          <w:p w14:paraId="69DD5542" w14:textId="77777777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Спортивно – оздоровительная деятельность.</w:t>
            </w:r>
          </w:p>
          <w:p w14:paraId="6B1CA51B" w14:textId="77777777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Познавательно – творческая деятельность.</w:t>
            </w:r>
          </w:p>
          <w:p w14:paraId="44F6FEBC" w14:textId="77777777"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Эколого-краеведческая деятельность.</w:t>
            </w:r>
          </w:p>
          <w:p w14:paraId="52974AF0" w14:textId="77777777"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Социальная деятельность.</w:t>
            </w:r>
          </w:p>
          <w:p w14:paraId="1122AE76" w14:textId="77777777"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деятельность.</w:t>
            </w:r>
          </w:p>
          <w:p w14:paraId="7A8B8D1A" w14:textId="77777777"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самоуправления.</w:t>
            </w:r>
          </w:p>
          <w:p w14:paraId="56B10D0A" w14:textId="77777777"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 – значимая деятельность.</w:t>
            </w:r>
          </w:p>
          <w:p w14:paraId="614E165E" w14:textId="77777777"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Патриотическое воспитание.</w:t>
            </w:r>
          </w:p>
          <w:p w14:paraId="0BBCF6E8" w14:textId="77777777"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Художественно- эстетическая деятельность.</w:t>
            </w:r>
          </w:p>
          <w:p w14:paraId="6B58E531" w14:textId="77777777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Профориентационная деятельность.</w:t>
            </w:r>
          </w:p>
        </w:tc>
      </w:tr>
      <w:tr w:rsidR="00652E33" w:rsidRPr="00584B7C" w14:paraId="5B7E9C8B" w14:textId="77777777" w:rsidTr="005A3BC9">
        <w:trPr>
          <w:trHeight w:val="64"/>
        </w:trPr>
        <w:tc>
          <w:tcPr>
            <w:tcW w:w="675" w:type="dxa"/>
            <w:vAlign w:val="center"/>
          </w:tcPr>
          <w:p w14:paraId="36CBD1AC" w14:textId="77777777"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8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44378229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Краткое содержание программы:</w:t>
            </w:r>
          </w:p>
        </w:tc>
        <w:tc>
          <w:tcPr>
            <w:tcW w:w="6945" w:type="dxa"/>
          </w:tcPr>
          <w:p w14:paraId="6E5E07AB" w14:textId="2C0D2DC9" w:rsidR="00E52A3D" w:rsidRPr="00E52A3D" w:rsidRDefault="00E52A3D" w:rsidP="00E52A3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прекрасном уголке </w:t>
            </w:r>
            <w:r w:rsidR="00EB6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Еврейской автономной области раскинулось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живописн</w:t>
            </w:r>
            <w:r w:rsidR="00EB6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село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названием</w:t>
            </w:r>
            <w:r w:rsidR="00200A7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Песчаное.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этом </w:t>
            </w:r>
            <w:r w:rsidR="00EB6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селе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молодые предприниматели открыли </w:t>
            </w:r>
            <w:proofErr w:type="spellStart"/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тур</w:t>
            </w:r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истичекое</w:t>
            </w:r>
            <w:proofErr w:type="spellEnd"/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агенство</w:t>
            </w:r>
            <w:proofErr w:type="spellEnd"/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КИТ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которое занимается продажей туров по культурным уголкам  России. Многие заинтересовались такой интересной услугой, поэтому вскоре слава 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компании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КИТ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 разнеслась по всей России, и даже за рубежом. Иностранцы 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огромным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любопытством обращались 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руководителям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агентства с просьбой показать красоты русские.</w:t>
            </w:r>
          </w:p>
          <w:p w14:paraId="64EEECB8" w14:textId="77777777" w:rsidR="005C2363" w:rsidRDefault="00E52A3D" w:rsidP="00E52A3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Успех агентства был недолгим, поскольку конкурентов не устроило такое положение дел: они наняли хакеров, которые запустили вирус на сервер покупки туров. Произошла утечка информации, и так вышло, что авиабилеты, ЖД-билеты, билеты на морские судна приобрести через агентство теперь стало невозможным… Престиж фирмы упал, а вместе с ним ушли и клиенты. Сотрудники, конечно, начали горевать, но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фирмы</w:t>
            </w:r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(начальник лагеря)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прервал эту тоску словами: «Под лежачий камень вода не течёт!», и поручил главн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ым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дам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турагентства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(воспитателям)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собрать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две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инициативные группы по поиску артефактов разных </w:t>
            </w:r>
            <w:r w:rsid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культурных мест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России.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Именно артефакты помогут восстановить престиж компании и привлечь новых клиентов. </w:t>
            </w:r>
          </w:p>
          <w:p w14:paraId="20892E19" w14:textId="27C9A531" w:rsidR="00652E33" w:rsidRPr="0014131C" w:rsidRDefault="009E2A4B" w:rsidP="00E52A3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основе игры – маршрутная карта с планом-заданием для каждого определенного дня.  В карте – </w:t>
            </w:r>
            <w:r w:rsidR="00EB6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пунктов назначения (каждый день смены – новый пункт, исключая день открытия и закрытия лагеря).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Отряды являются поисковыми </w:t>
            </w:r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группами </w:t>
            </w:r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 своими названиями, девизами, символикой и атрибутикой, которая обсуждается, выбирается и изготавливается детьми. У каждой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свои знаки отличи</w:t>
            </w:r>
            <w:proofErr w:type="gramStart"/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галстуки).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2A3D"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Впереди – неизвестность и ветер перемен…</w:t>
            </w:r>
            <w:r w:rsidR="00652E33"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Данная программа является комплексной, т. е. включает в себя разноплановую деятельность, объединяет различные направления оздоровления, отдыха и воспитания детей на основе патриотизма и духовно-нравственных традиций</w:t>
            </w:r>
            <w:r w:rsidR="006913CB"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активной гражданской позиции.</w:t>
            </w:r>
          </w:p>
          <w:p w14:paraId="49BA2855" w14:textId="1389243B" w:rsidR="00850047" w:rsidRPr="0014131C" w:rsidRDefault="00850047" w:rsidP="005A3BC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включает патриотические мероприятия, спортивные соревновани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квесты, праздники по различным напр</w:t>
            </w:r>
            <w:r w:rsidR="00CD4BF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влениям,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интеллектуальные игры, музыкальные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культурно-досуговые, экологические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852B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информационные мероприятия.</w:t>
            </w:r>
          </w:p>
          <w:p w14:paraId="05AA2803" w14:textId="41015C41" w:rsidR="00E650FD" w:rsidRPr="0014131C" w:rsidRDefault="00E650FD" w:rsidP="005A3BC9">
            <w:pPr>
              <w:pStyle w:val="a7"/>
              <w:spacing w:before="2" w:line="276" w:lineRule="auto"/>
              <w:ind w:right="583"/>
              <w:jc w:val="both"/>
              <w:rPr>
                <w:b w:val="0"/>
                <w:i w:val="0"/>
                <w:szCs w:val="28"/>
              </w:rPr>
            </w:pPr>
            <w:r w:rsidRPr="0014131C">
              <w:rPr>
                <w:b w:val="0"/>
                <w:i w:val="0"/>
                <w:szCs w:val="28"/>
              </w:rPr>
              <w:t>Смена в пришкольном лагере основывается на</w:t>
            </w:r>
            <w:r w:rsidR="00B95421" w:rsidRPr="0014131C">
              <w:rPr>
                <w:b w:val="0"/>
                <w:i w:val="0"/>
                <w:szCs w:val="28"/>
              </w:rPr>
              <w:t xml:space="preserve"> ежедневных</w:t>
            </w:r>
            <w:r w:rsidRPr="0014131C">
              <w:rPr>
                <w:b w:val="0"/>
                <w:i w:val="0"/>
                <w:szCs w:val="28"/>
              </w:rPr>
              <w:t xml:space="preserve"> игров</w:t>
            </w:r>
            <w:r w:rsidR="00B95421" w:rsidRPr="0014131C">
              <w:rPr>
                <w:b w:val="0"/>
                <w:i w:val="0"/>
                <w:szCs w:val="28"/>
              </w:rPr>
              <w:t xml:space="preserve">ых </w:t>
            </w:r>
            <w:r w:rsidR="00FB40A2" w:rsidRPr="0014131C">
              <w:rPr>
                <w:b w:val="0"/>
                <w:i w:val="0"/>
                <w:szCs w:val="28"/>
              </w:rPr>
              <w:t>путешествиях</w:t>
            </w:r>
            <w:r w:rsidR="004F62E3" w:rsidRPr="0014131C">
              <w:rPr>
                <w:b w:val="0"/>
                <w:i w:val="0"/>
                <w:szCs w:val="28"/>
              </w:rPr>
              <w:t>, тематически приуроченных к году  Культурного наследия России.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Данная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игровая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модель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обусловлена</w:t>
            </w:r>
            <w:r w:rsidRPr="0014131C">
              <w:rPr>
                <w:b w:val="0"/>
                <w:i w:val="0"/>
                <w:spacing w:val="-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возрастной категорией детей-участников смены – 6,6-1</w:t>
            </w:r>
            <w:r w:rsidR="004F62E3" w:rsidRPr="0014131C">
              <w:rPr>
                <w:b w:val="0"/>
                <w:i w:val="0"/>
                <w:szCs w:val="28"/>
              </w:rPr>
              <w:t xml:space="preserve">1 </w:t>
            </w:r>
            <w:r w:rsidRPr="0014131C">
              <w:rPr>
                <w:b w:val="0"/>
                <w:i w:val="0"/>
                <w:szCs w:val="28"/>
              </w:rPr>
              <w:t>лет. Каждый день смены в пришкольном лагере</w:t>
            </w:r>
            <w:r w:rsidR="0054072B" w:rsidRPr="0014131C">
              <w:rPr>
                <w:b w:val="0"/>
                <w:i w:val="0"/>
                <w:szCs w:val="28"/>
              </w:rPr>
              <w:t xml:space="preserve"> отряда</w:t>
            </w:r>
            <w:r w:rsidR="005C2363">
              <w:rPr>
                <w:b w:val="0"/>
                <w:i w:val="0"/>
                <w:szCs w:val="28"/>
              </w:rPr>
              <w:t xml:space="preserve"> </w:t>
            </w:r>
            <w:r w:rsidR="0054072B" w:rsidRPr="0014131C">
              <w:rPr>
                <w:b w:val="0"/>
                <w:i w:val="0"/>
                <w:szCs w:val="28"/>
              </w:rPr>
              <w:t>«</w:t>
            </w:r>
            <w:proofErr w:type="spellStart"/>
            <w:r w:rsidR="005C2363">
              <w:rPr>
                <w:b w:val="0"/>
                <w:i w:val="0"/>
                <w:szCs w:val="28"/>
              </w:rPr>
              <w:t>Турагенство</w:t>
            </w:r>
            <w:proofErr w:type="spellEnd"/>
            <w:r w:rsidR="00FB40A2" w:rsidRPr="0014131C">
              <w:rPr>
                <w:b w:val="0"/>
                <w:i w:val="0"/>
                <w:szCs w:val="28"/>
              </w:rPr>
              <w:t xml:space="preserve"> </w:t>
            </w:r>
            <w:r w:rsidR="0054072B" w:rsidRPr="0014131C">
              <w:rPr>
                <w:b w:val="0"/>
                <w:i w:val="0"/>
                <w:szCs w:val="28"/>
              </w:rPr>
              <w:t>КИТ»</w:t>
            </w:r>
            <w:r w:rsidR="005C2363">
              <w:rPr>
                <w:b w:val="0"/>
                <w:i w:val="0"/>
                <w:szCs w:val="28"/>
              </w:rPr>
              <w:t xml:space="preserve"> </w:t>
            </w:r>
            <w:r w:rsidR="0054072B" w:rsidRPr="0014131C">
              <w:rPr>
                <w:b w:val="0"/>
                <w:i w:val="0"/>
                <w:szCs w:val="28"/>
              </w:rPr>
              <w:t>(Культура.</w:t>
            </w:r>
            <w:r w:rsidR="00D73CBE">
              <w:rPr>
                <w:b w:val="0"/>
                <w:i w:val="0"/>
                <w:szCs w:val="28"/>
              </w:rPr>
              <w:t xml:space="preserve"> </w:t>
            </w:r>
            <w:r w:rsidR="0054072B" w:rsidRPr="0014131C">
              <w:rPr>
                <w:b w:val="0"/>
                <w:i w:val="0"/>
                <w:szCs w:val="28"/>
              </w:rPr>
              <w:t>Искусство.</w:t>
            </w:r>
            <w:r w:rsidR="00D73CBE">
              <w:rPr>
                <w:b w:val="0"/>
                <w:i w:val="0"/>
                <w:szCs w:val="28"/>
              </w:rPr>
              <w:t xml:space="preserve"> </w:t>
            </w:r>
            <w:r w:rsidR="0054072B" w:rsidRPr="0014131C">
              <w:rPr>
                <w:b w:val="0"/>
                <w:i w:val="0"/>
                <w:szCs w:val="28"/>
              </w:rPr>
              <w:t>Творчество)</w:t>
            </w:r>
            <w:r w:rsidRPr="0014131C">
              <w:rPr>
                <w:b w:val="0"/>
                <w:i w:val="0"/>
                <w:szCs w:val="28"/>
              </w:rPr>
              <w:t xml:space="preserve"> имеет</w:t>
            </w:r>
            <w:r w:rsidRPr="0014131C">
              <w:rPr>
                <w:b w:val="0"/>
                <w:i w:val="0"/>
                <w:spacing w:val="-1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логически</w:t>
            </w:r>
            <w:r w:rsidRPr="0014131C">
              <w:rPr>
                <w:b w:val="0"/>
                <w:i w:val="0"/>
                <w:spacing w:val="-1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завершённый</w:t>
            </w:r>
            <w:r w:rsidRPr="0014131C">
              <w:rPr>
                <w:b w:val="0"/>
                <w:i w:val="0"/>
                <w:spacing w:val="-1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сюжет. В соответствие с этим в каждом дне определены ключевы</w:t>
            </w:r>
            <w:r w:rsidR="0054072B" w:rsidRPr="0014131C">
              <w:rPr>
                <w:b w:val="0"/>
                <w:i w:val="0"/>
                <w:szCs w:val="28"/>
              </w:rPr>
              <w:t>е</w:t>
            </w:r>
            <w:r w:rsidRPr="0014131C">
              <w:rPr>
                <w:b w:val="0"/>
                <w:i w:val="0"/>
                <w:szCs w:val="28"/>
              </w:rPr>
              <w:t xml:space="preserve"> дела, поддерживающи</w:t>
            </w:r>
            <w:r w:rsidR="008B0264" w:rsidRPr="0014131C">
              <w:rPr>
                <w:b w:val="0"/>
                <w:i w:val="0"/>
                <w:szCs w:val="28"/>
              </w:rPr>
              <w:t>е</w:t>
            </w:r>
            <w:r w:rsidRPr="0014131C">
              <w:rPr>
                <w:b w:val="0"/>
                <w:i w:val="0"/>
                <w:szCs w:val="28"/>
              </w:rPr>
              <w:t xml:space="preserve"> игровой сюжет</w:t>
            </w:r>
            <w:r w:rsidR="0054072B" w:rsidRPr="0014131C">
              <w:rPr>
                <w:b w:val="0"/>
                <w:i w:val="0"/>
                <w:szCs w:val="28"/>
              </w:rPr>
              <w:t xml:space="preserve"> </w:t>
            </w:r>
            <w:r w:rsidR="008B0264" w:rsidRPr="0014131C">
              <w:rPr>
                <w:b w:val="0"/>
                <w:i w:val="0"/>
                <w:szCs w:val="28"/>
              </w:rPr>
              <w:t>смены</w:t>
            </w:r>
            <w:r w:rsidRPr="0014131C">
              <w:rPr>
                <w:b w:val="0"/>
                <w:i w:val="0"/>
                <w:szCs w:val="28"/>
              </w:rPr>
              <w:t>. Всё время в течение дня расписано с учётом режимных моментов, обязательно включа</w:t>
            </w:r>
            <w:r w:rsidR="0054072B" w:rsidRPr="0014131C">
              <w:rPr>
                <w:b w:val="0"/>
                <w:i w:val="0"/>
                <w:szCs w:val="28"/>
              </w:rPr>
              <w:t>ющих</w:t>
            </w:r>
            <w:r w:rsidRPr="0014131C">
              <w:rPr>
                <w:b w:val="0"/>
                <w:i w:val="0"/>
                <w:szCs w:val="28"/>
              </w:rPr>
              <w:t xml:space="preserve"> в себя утреннюю зарядку, подвижные игр</w:t>
            </w:r>
            <w:r w:rsidR="00EB60B5">
              <w:rPr>
                <w:b w:val="0"/>
                <w:i w:val="0"/>
                <w:szCs w:val="28"/>
              </w:rPr>
              <w:t>ы и прогулки на свежем воздухе.</w:t>
            </w:r>
          </w:p>
          <w:p w14:paraId="6BCDBA7A" w14:textId="24740117" w:rsidR="00AB5338" w:rsidRPr="0014131C" w:rsidRDefault="00416C1F" w:rsidP="00416C1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AB533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  <w:r w:rsidR="009D20F6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65DB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мероприятий </w:t>
            </w:r>
            <w:r w:rsidR="0053329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рассчитана </w:t>
            </w:r>
            <w:r w:rsidR="004F62E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возрастным особе</w:t>
            </w:r>
            <w:r w:rsidR="00F51E8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нностям ребят.</w:t>
            </w:r>
          </w:p>
          <w:p w14:paraId="4E77CDC9" w14:textId="143F4BF0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программе </w:t>
            </w:r>
            <w:r w:rsidR="00F51E85"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содержится</w:t>
            </w: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система самоуправления и стимулирования. </w:t>
            </w:r>
          </w:p>
          <w:p w14:paraId="651E6E69" w14:textId="77777777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2E33" w:rsidRPr="00584B7C" w14:paraId="0F99D3CB" w14:textId="77777777" w:rsidTr="005A3BC9">
        <w:tc>
          <w:tcPr>
            <w:tcW w:w="675" w:type="dxa"/>
            <w:vAlign w:val="center"/>
          </w:tcPr>
          <w:p w14:paraId="234857A4" w14:textId="77777777"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9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2956EB92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Ожидаемый результат:</w:t>
            </w:r>
          </w:p>
        </w:tc>
        <w:tc>
          <w:tcPr>
            <w:tcW w:w="6945" w:type="dxa"/>
          </w:tcPr>
          <w:p w14:paraId="06981456" w14:textId="2EAED6E4" w:rsidR="00652E33" w:rsidRPr="0014131C" w:rsidRDefault="00652E33" w:rsidP="005A3BC9">
            <w:pPr>
              <w:spacing w:line="276" w:lineRule="auto"/>
              <w:ind w:left="33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14131C">
              <w:rPr>
                <w:rStyle w:val="FontStyle11"/>
                <w:b w:val="0"/>
                <w:color w:val="000000" w:themeColor="text1"/>
                <w:sz w:val="28"/>
                <w:szCs w:val="28"/>
              </w:rPr>
              <w:t>1.</w:t>
            </w: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 xml:space="preserve"> Улучшение физического и психического здоровья детей</w:t>
            </w:r>
            <w:proofErr w:type="gramStart"/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 xml:space="preserve"> их максимальное оздоровление; воспитание у детей навыков здорового образа жизни.</w:t>
            </w:r>
          </w:p>
          <w:p w14:paraId="1350E7FC" w14:textId="77777777" w:rsidR="00652E33" w:rsidRPr="0014131C" w:rsidRDefault="00652E33" w:rsidP="005A3BC9">
            <w:pPr>
              <w:spacing w:line="276" w:lineRule="auto"/>
              <w:ind w:left="33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>2. 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  <w:p w14:paraId="21E05FA1" w14:textId="174CB6EE" w:rsidR="00652E33" w:rsidRPr="0014131C" w:rsidRDefault="00652E33" w:rsidP="005A3BC9">
            <w:pPr>
              <w:spacing w:line="276" w:lineRule="auto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 xml:space="preserve"> Развитие навыков межличностного  общени</w:t>
            </w:r>
            <w:r w:rsidR="00F51E85" w:rsidRPr="0014131C">
              <w:rPr>
                <w:rStyle w:val="FontStyle12"/>
                <w:color w:val="000000" w:themeColor="text1"/>
                <w:sz w:val="28"/>
                <w:szCs w:val="28"/>
              </w:rPr>
              <w:t>я.</w:t>
            </w:r>
          </w:p>
          <w:p w14:paraId="758BCF3A" w14:textId="5D7234E4" w:rsidR="00652E33" w:rsidRPr="0014131C" w:rsidRDefault="00652E33" w:rsidP="008B026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 xml:space="preserve"> </w:t>
            </w:r>
            <w:r w:rsidR="008B0264" w:rsidRPr="001413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Самореализация, саморазвитие и самосовершенствование </w:t>
            </w:r>
            <w:r w:rsidR="00F51E8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каждого ребенка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процессе участия в жизни лагеря  и</w:t>
            </w:r>
            <w:r w:rsidR="009D20F6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16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углубление знаний в области </w:t>
            </w:r>
            <w:r w:rsidR="00F51E8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культуры России</w:t>
            </w:r>
            <w:r w:rsidR="00F9616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52E33" w:rsidRPr="00584B7C" w14:paraId="5DBBACAC" w14:textId="77777777" w:rsidTr="005A3BC9">
        <w:tc>
          <w:tcPr>
            <w:tcW w:w="675" w:type="dxa"/>
            <w:vAlign w:val="center"/>
          </w:tcPr>
          <w:p w14:paraId="1B5EBFA1" w14:textId="77777777"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10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CEA55C3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Название организации:</w:t>
            </w:r>
          </w:p>
          <w:p w14:paraId="64E8DE3F" w14:textId="77777777" w:rsidR="00945446" w:rsidRPr="00584B7C" w:rsidRDefault="00945446" w:rsidP="005A3BC9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14:paraId="54A310DE" w14:textId="77777777"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Авторы программы:</w:t>
            </w:r>
          </w:p>
        </w:tc>
        <w:tc>
          <w:tcPr>
            <w:tcW w:w="6945" w:type="dxa"/>
          </w:tcPr>
          <w:p w14:paraId="6C3D0FBD" w14:textId="75B3B6D8" w:rsidR="00EB60B5" w:rsidRDefault="00EB60B5" w:rsidP="005A3B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«Школа-сад №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есчаное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FE95D9" w14:textId="14BACA84" w:rsidR="00E4001E" w:rsidRPr="0014131C" w:rsidRDefault="00EB60B5" w:rsidP="005A3B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Пилюгина Яна Александровна</w:t>
            </w:r>
            <w:r w:rsidR="00D73CBE">
              <w:rPr>
                <w:rFonts w:ascii="Times New Roman" w:hAnsi="Times New Roman" w:cs="Times New Roman"/>
                <w:sz w:val="28"/>
                <w:szCs w:val="28"/>
              </w:rPr>
              <w:t>-учитель начальных классов</w:t>
            </w:r>
          </w:p>
          <w:p w14:paraId="0CC78811" w14:textId="77777777"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1CC3AFFD" w14:textId="3E4FDA8F" w:rsidR="00F27B3B" w:rsidRDefault="00F27B3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18806BA1" w14:textId="11ADC480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582124" w14:textId="19FC363A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B901DE" w14:textId="0389A7B3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F32FDB" w14:textId="567FB661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848E90" w14:textId="045E16AA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981E0C" w14:textId="6EC5853A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94FE3A" w14:textId="30E9D029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E38D9D" w14:textId="78BC75E8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04361F" w14:textId="499D3261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A29B77" w14:textId="2F32F11C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588095" w14:textId="6E49C3EB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F7DC27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C5B8D5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B509619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9B2B4D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D90A3C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6A4A6F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B6455D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8FCDBC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7D4940B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402F4D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639DD9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AB77DA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21E739" w14:textId="77777777" w:rsidR="00EB60B5" w:rsidRDefault="00EB60B5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EE0EE0" w14:textId="77777777"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DF851A" w14:textId="77777777" w:rsidR="00945446" w:rsidRPr="00584B7C" w:rsidRDefault="00945446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06020D11" w14:textId="238A28A3" w:rsidR="00652E33" w:rsidRDefault="00652E33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5A3B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Пояснительная записка</w:t>
      </w:r>
    </w:p>
    <w:p w14:paraId="3F7306CB" w14:textId="4851BBDC" w:rsidR="008B0264" w:rsidRPr="00C908CA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C908CA">
        <w:rPr>
          <w:color w:val="181818"/>
          <w:sz w:val="28"/>
          <w:szCs w:val="28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  <w:r w:rsidR="0014131C" w:rsidRPr="00C908CA">
        <w:rPr>
          <w:sz w:val="28"/>
          <w:szCs w:val="28"/>
        </w:rPr>
        <w:t xml:space="preserve"> </w:t>
      </w:r>
      <w:r w:rsidR="0014131C" w:rsidRPr="00C908CA">
        <w:rPr>
          <w:color w:val="181818"/>
          <w:sz w:val="28"/>
          <w:szCs w:val="28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впечатлениями,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14:paraId="336B0844" w14:textId="623E2037" w:rsidR="00D44575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908CA">
        <w:rPr>
          <w:color w:val="181818"/>
          <w:sz w:val="28"/>
          <w:szCs w:val="28"/>
        </w:rPr>
        <w:t xml:space="preserve">         </w:t>
      </w:r>
      <w:r w:rsidR="006E44C4">
        <w:rPr>
          <w:color w:val="181818"/>
          <w:sz w:val="28"/>
          <w:szCs w:val="28"/>
        </w:rPr>
        <w:t xml:space="preserve"> </w:t>
      </w:r>
      <w:r w:rsidRPr="00C908CA">
        <w:rPr>
          <w:color w:val="181818"/>
          <w:sz w:val="28"/>
          <w:szCs w:val="28"/>
        </w:rPr>
        <w:t xml:space="preserve">При написании программы мы не могли </w:t>
      </w:r>
      <w:r w:rsidR="005C2363">
        <w:rPr>
          <w:color w:val="181818"/>
          <w:sz w:val="28"/>
          <w:szCs w:val="28"/>
        </w:rPr>
        <w:t>не отметить</w:t>
      </w:r>
      <w:r w:rsidRPr="00C908CA">
        <w:rPr>
          <w:color w:val="181818"/>
          <w:sz w:val="28"/>
          <w:szCs w:val="28"/>
        </w:rPr>
        <w:t xml:space="preserve">, что 2022 год  приурочен к году культурного наследия нашей страны, поэтому особую роль мы </w:t>
      </w:r>
      <w:r w:rsidR="005C2363">
        <w:rPr>
          <w:color w:val="181818"/>
          <w:sz w:val="28"/>
          <w:szCs w:val="28"/>
        </w:rPr>
        <w:t>у</w:t>
      </w:r>
      <w:r w:rsidRPr="00C908CA">
        <w:rPr>
          <w:color w:val="181818"/>
          <w:sz w:val="28"/>
          <w:szCs w:val="28"/>
        </w:rPr>
        <w:t xml:space="preserve">делили </w:t>
      </w:r>
      <w:r w:rsidR="0014131C" w:rsidRPr="00C908CA">
        <w:rPr>
          <w:color w:val="181818"/>
          <w:sz w:val="28"/>
          <w:szCs w:val="28"/>
        </w:rPr>
        <w:t xml:space="preserve">культуре и </w:t>
      </w:r>
      <w:r w:rsidRPr="00C908CA">
        <w:rPr>
          <w:color w:val="181818"/>
          <w:sz w:val="28"/>
          <w:szCs w:val="28"/>
        </w:rPr>
        <w:t xml:space="preserve"> искусству</w:t>
      </w:r>
      <w:r w:rsidR="00D44575">
        <w:rPr>
          <w:color w:val="181818"/>
          <w:sz w:val="28"/>
          <w:szCs w:val="28"/>
        </w:rPr>
        <w:t xml:space="preserve"> </w:t>
      </w:r>
      <w:r w:rsidRPr="00C908CA">
        <w:rPr>
          <w:color w:val="181818"/>
          <w:sz w:val="28"/>
          <w:szCs w:val="28"/>
        </w:rPr>
        <w:t>России.</w:t>
      </w:r>
      <w:r w:rsidR="00D44575" w:rsidRPr="00D44575">
        <w:rPr>
          <w:color w:val="181818"/>
          <w:sz w:val="28"/>
          <w:szCs w:val="28"/>
        </w:rPr>
        <w:t xml:space="preserve"> </w:t>
      </w:r>
      <w:r w:rsidR="005C2363">
        <w:rPr>
          <w:color w:val="181818"/>
          <w:sz w:val="28"/>
          <w:szCs w:val="28"/>
        </w:rPr>
        <w:t>Русская история очень богата яркими событиями, пронизана великой силой духа, богатырскими подвигами, воспетых в легендах, летописях, былинах, музыке, поэзии. Программа на доступном для детей уровне знакомит детей с наиболее важными событиями истории Руси, ее героями, основами православной культуры, традициями, бытом русского народа, способствуют развития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культуре.</w:t>
      </w:r>
    </w:p>
    <w:p w14:paraId="3AD86DE4" w14:textId="3F9788E1" w:rsidR="008B0264" w:rsidRPr="00C908CA" w:rsidRDefault="0014131C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C908CA">
        <w:rPr>
          <w:color w:val="181818"/>
          <w:sz w:val="28"/>
          <w:szCs w:val="28"/>
        </w:rPr>
        <w:t>Вся запланированная работа пройдёт под эгидой года культурного наследи</w:t>
      </w:r>
      <w:r w:rsidR="00D44575">
        <w:rPr>
          <w:color w:val="181818"/>
          <w:sz w:val="28"/>
          <w:szCs w:val="28"/>
        </w:rPr>
        <w:t xml:space="preserve">я </w:t>
      </w:r>
      <w:r w:rsidRPr="00C908CA">
        <w:rPr>
          <w:color w:val="181818"/>
          <w:sz w:val="28"/>
          <w:szCs w:val="28"/>
        </w:rPr>
        <w:t xml:space="preserve"> России.</w:t>
      </w:r>
      <w:r w:rsidR="006E44C4" w:rsidRPr="006E44C4">
        <w:rPr>
          <w:rFonts w:asciiTheme="minorHAnsi" w:eastAsiaTheme="minorEastAsia" w:hAnsiTheme="minorHAnsi" w:cstheme="minorBidi"/>
          <w:color w:val="181818"/>
          <w:sz w:val="28"/>
          <w:szCs w:val="28"/>
          <w:shd w:val="clear" w:color="auto" w:fill="FFFFFF"/>
        </w:rPr>
        <w:t xml:space="preserve"> </w:t>
      </w:r>
      <w:r w:rsidR="006E44C4" w:rsidRPr="006E44C4">
        <w:rPr>
          <w:color w:val="181818"/>
          <w:sz w:val="28"/>
          <w:szCs w:val="28"/>
        </w:rPr>
        <w:t>Приобщение детей к народной культуре всегда будет </w:t>
      </w:r>
      <w:r w:rsidR="006E44C4" w:rsidRPr="006E44C4">
        <w:rPr>
          <w:b/>
          <w:bCs/>
          <w:color w:val="181818"/>
          <w:sz w:val="28"/>
          <w:szCs w:val="28"/>
        </w:rPr>
        <w:t>актуальным</w:t>
      </w:r>
      <w:r w:rsidR="006E44C4" w:rsidRPr="006E44C4">
        <w:rPr>
          <w:color w:val="181818"/>
          <w:sz w:val="28"/>
          <w:szCs w:val="28"/>
        </w:rPr>
        <w:t>, так как является средством формирования у них патриотических чувств и развития духовности. Воспитания гражданина, патриота, любящего свою Родину - задача особенно актуальная сегодня.</w:t>
      </w:r>
    </w:p>
    <w:p w14:paraId="1BFC9CFF" w14:textId="2C1C4C42" w:rsidR="008B0264" w:rsidRPr="00C908CA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C908CA">
        <w:rPr>
          <w:color w:val="181818"/>
          <w:sz w:val="28"/>
          <w:szCs w:val="28"/>
        </w:rPr>
        <w:t xml:space="preserve">Также было решено дополнить программу информационно-познавательным блоком, который будет представлен в игровой форме путешествия по </w:t>
      </w:r>
      <w:r w:rsidR="0014131C" w:rsidRPr="00C908CA">
        <w:rPr>
          <w:color w:val="181818"/>
          <w:sz w:val="28"/>
          <w:szCs w:val="28"/>
        </w:rPr>
        <w:t>территории России</w:t>
      </w:r>
      <w:r w:rsidRPr="00C908CA">
        <w:rPr>
          <w:color w:val="181818"/>
          <w:sz w:val="28"/>
          <w:szCs w:val="28"/>
        </w:rPr>
        <w:t>.</w:t>
      </w:r>
    </w:p>
    <w:p w14:paraId="451F9BF5" w14:textId="5BC97FBD" w:rsidR="008B0264" w:rsidRPr="00C908CA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C908CA">
        <w:rPr>
          <w:color w:val="181818"/>
          <w:sz w:val="28"/>
          <w:szCs w:val="28"/>
        </w:rPr>
        <w:t xml:space="preserve">Программа </w:t>
      </w:r>
      <w:r w:rsidR="00E42D1D">
        <w:rPr>
          <w:color w:val="181818"/>
          <w:sz w:val="28"/>
          <w:szCs w:val="28"/>
        </w:rPr>
        <w:t xml:space="preserve">Туристическое </w:t>
      </w:r>
      <w:proofErr w:type="spellStart"/>
      <w:r w:rsidR="00E42D1D">
        <w:rPr>
          <w:color w:val="181818"/>
          <w:sz w:val="28"/>
          <w:szCs w:val="28"/>
        </w:rPr>
        <w:t>агенство</w:t>
      </w:r>
      <w:proofErr w:type="spellEnd"/>
      <w:r w:rsidR="00E42D1D">
        <w:rPr>
          <w:color w:val="181818"/>
          <w:sz w:val="28"/>
          <w:szCs w:val="28"/>
        </w:rPr>
        <w:t xml:space="preserve"> «</w:t>
      </w:r>
      <w:r w:rsidR="0014131C" w:rsidRPr="00C908CA">
        <w:rPr>
          <w:color w:val="181818"/>
          <w:sz w:val="28"/>
          <w:szCs w:val="28"/>
        </w:rPr>
        <w:t>КИТ</w:t>
      </w:r>
      <w:r w:rsidRPr="00C908CA">
        <w:rPr>
          <w:color w:val="181818"/>
          <w:sz w:val="28"/>
          <w:szCs w:val="28"/>
        </w:rPr>
        <w:t>» предлагает комплекс мероприятий, который включает всех детей в различные виды деятельности, направленной на творческое развитие детей, на развитие сотрудничества и взаимопонимание детей и взрослых воспитателей, укрепление здоровья.</w:t>
      </w:r>
    </w:p>
    <w:p w14:paraId="68AEDE1E" w14:textId="5B2E4F8E" w:rsidR="008B0264" w:rsidRPr="00C908CA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C908CA">
        <w:rPr>
          <w:color w:val="181818"/>
          <w:sz w:val="28"/>
          <w:szCs w:val="28"/>
        </w:rPr>
        <w:t>Составление программы летнего лагеря позволяет максимально эффективно использовать ресурсы и возможности лагеря</w:t>
      </w:r>
      <w:r w:rsidR="0014131C" w:rsidRPr="00C908CA">
        <w:rPr>
          <w:color w:val="181818"/>
          <w:sz w:val="28"/>
          <w:szCs w:val="28"/>
        </w:rPr>
        <w:t>.</w:t>
      </w:r>
      <w:r w:rsidRPr="00C908CA">
        <w:rPr>
          <w:color w:val="181818"/>
          <w:sz w:val="28"/>
          <w:szCs w:val="28"/>
        </w:rPr>
        <w:t xml:space="preserve"> Педагогический коллектив лагеря, составляя планирование работы, продумал все возможности для раскрытия потенциала каждого ребенка.</w:t>
      </w:r>
      <w:r w:rsidRPr="00C908CA">
        <w:rPr>
          <w:color w:val="181818"/>
          <w:sz w:val="28"/>
          <w:szCs w:val="28"/>
        </w:rPr>
        <w:br/>
        <w:t>Программа, по которой мы работаем, по своей направленности является модульной, то есть, включает в себя разноплановую деятельность, объединяет различные направления оздоровления, отдыха и воспитания детей в условиях летнего лагеря.</w:t>
      </w:r>
    </w:p>
    <w:p w14:paraId="178C161E" w14:textId="31EBC508" w:rsidR="008B0264" w:rsidRPr="00FF6D62" w:rsidRDefault="008B0264" w:rsidP="00EB60B5">
      <w:pPr>
        <w:rPr>
          <w:rFonts w:ascii="Times New Roman" w:hAnsi="Times New Roman" w:cs="Times New Roman"/>
          <w:sz w:val="28"/>
          <w:szCs w:val="28"/>
        </w:rPr>
      </w:pPr>
      <w:r w:rsidRPr="00FF6D62">
        <w:rPr>
          <w:rFonts w:ascii="Times New Roman" w:hAnsi="Times New Roman" w:cs="Times New Roman"/>
          <w:color w:val="181818"/>
          <w:sz w:val="28"/>
          <w:szCs w:val="28"/>
        </w:rPr>
        <w:t xml:space="preserve">С целью организации летнего отдыха детей на базе </w:t>
      </w:r>
      <w:r w:rsidR="00EB60B5" w:rsidRPr="00FF6D62">
        <w:rPr>
          <w:rFonts w:ascii="Times New Roman" w:hAnsi="Times New Roman" w:cs="Times New Roman"/>
          <w:sz w:val="28"/>
          <w:szCs w:val="28"/>
        </w:rPr>
        <w:t xml:space="preserve">МБОУ «Школа-сад № 9 </w:t>
      </w:r>
      <w:proofErr w:type="spellStart"/>
      <w:r w:rsidR="00EB60B5" w:rsidRPr="00FF6D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B60B5" w:rsidRPr="00FF6D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B60B5" w:rsidRPr="00FF6D62">
        <w:rPr>
          <w:rFonts w:ascii="Times New Roman" w:hAnsi="Times New Roman" w:cs="Times New Roman"/>
          <w:sz w:val="28"/>
          <w:szCs w:val="28"/>
        </w:rPr>
        <w:t>есчаное</w:t>
      </w:r>
      <w:proofErr w:type="spellEnd"/>
      <w:r w:rsidR="00EB60B5" w:rsidRPr="00FF6D62">
        <w:rPr>
          <w:rFonts w:ascii="Times New Roman" w:hAnsi="Times New Roman" w:cs="Times New Roman"/>
          <w:sz w:val="28"/>
          <w:szCs w:val="28"/>
        </w:rPr>
        <w:t xml:space="preserve">» </w:t>
      </w:r>
      <w:r w:rsidRPr="00FF6D62">
        <w:rPr>
          <w:rFonts w:ascii="Times New Roman" w:hAnsi="Times New Roman" w:cs="Times New Roman"/>
          <w:color w:val="181818"/>
          <w:sz w:val="28"/>
          <w:szCs w:val="28"/>
        </w:rPr>
        <w:t>организуется детская оздоровительная площадка с дневным пребыванием детей. Предполагается за одну смену принять 2</w:t>
      </w:r>
      <w:r w:rsidR="00EB60B5" w:rsidRPr="00FF6D62">
        <w:rPr>
          <w:rFonts w:ascii="Times New Roman" w:hAnsi="Times New Roman" w:cs="Times New Roman"/>
          <w:color w:val="181818"/>
          <w:sz w:val="28"/>
          <w:szCs w:val="28"/>
        </w:rPr>
        <w:t xml:space="preserve">8 </w:t>
      </w:r>
      <w:r w:rsidR="00304BD5" w:rsidRPr="00FF6D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FF6D62">
        <w:rPr>
          <w:rFonts w:ascii="Times New Roman" w:hAnsi="Times New Roman" w:cs="Times New Roman"/>
          <w:color w:val="181818"/>
          <w:sz w:val="28"/>
          <w:szCs w:val="28"/>
        </w:rPr>
        <w:t>учащихся. Возраст детей от 6</w:t>
      </w:r>
      <w:r w:rsidR="0014131C" w:rsidRPr="00FF6D62">
        <w:rPr>
          <w:rFonts w:ascii="Times New Roman" w:hAnsi="Times New Roman" w:cs="Times New Roman"/>
          <w:color w:val="181818"/>
          <w:sz w:val="28"/>
          <w:szCs w:val="28"/>
        </w:rPr>
        <w:t>,6</w:t>
      </w:r>
      <w:r w:rsidRPr="00FF6D62">
        <w:rPr>
          <w:rFonts w:ascii="Times New Roman" w:hAnsi="Times New Roman" w:cs="Times New Roman"/>
          <w:color w:val="181818"/>
          <w:sz w:val="28"/>
          <w:szCs w:val="28"/>
        </w:rPr>
        <w:t xml:space="preserve"> до 1</w:t>
      </w:r>
      <w:r w:rsidR="0014131C" w:rsidRPr="00FF6D62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FF6D62">
        <w:rPr>
          <w:rFonts w:ascii="Times New Roman" w:hAnsi="Times New Roman" w:cs="Times New Roman"/>
          <w:color w:val="181818"/>
          <w:sz w:val="28"/>
          <w:szCs w:val="28"/>
        </w:rPr>
        <w:t xml:space="preserve"> лет. Продолжительность смены </w:t>
      </w:r>
      <w:r w:rsidR="0014131C" w:rsidRPr="00FF6D62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="00EB60B5" w:rsidRPr="00FF6D62">
        <w:rPr>
          <w:rFonts w:ascii="Times New Roman" w:hAnsi="Times New Roman" w:cs="Times New Roman"/>
          <w:color w:val="181818"/>
          <w:sz w:val="28"/>
          <w:szCs w:val="28"/>
        </w:rPr>
        <w:t xml:space="preserve">8 </w:t>
      </w:r>
      <w:r w:rsidRPr="00FF6D62">
        <w:rPr>
          <w:rFonts w:ascii="Times New Roman" w:hAnsi="Times New Roman" w:cs="Times New Roman"/>
          <w:color w:val="181818"/>
          <w:sz w:val="28"/>
          <w:szCs w:val="28"/>
        </w:rPr>
        <w:t xml:space="preserve"> д</w:t>
      </w:r>
      <w:r w:rsidR="00EB60B5" w:rsidRPr="00FF6D62">
        <w:rPr>
          <w:rFonts w:ascii="Times New Roman" w:hAnsi="Times New Roman" w:cs="Times New Roman"/>
          <w:color w:val="181818"/>
          <w:sz w:val="28"/>
          <w:szCs w:val="28"/>
        </w:rPr>
        <w:t>ней</w:t>
      </w:r>
      <w:proofErr w:type="gramStart"/>
      <w:r w:rsidR="00EB60B5" w:rsidRPr="00FF6D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FF6D62">
        <w:rPr>
          <w:rFonts w:ascii="Times New Roman" w:hAnsi="Times New Roman" w:cs="Times New Roman"/>
          <w:color w:val="181818"/>
          <w:sz w:val="28"/>
          <w:szCs w:val="28"/>
        </w:rPr>
        <w:t>.</w:t>
      </w:r>
      <w:proofErr w:type="gramEnd"/>
    </w:p>
    <w:p w14:paraId="23C11C59" w14:textId="7A2E0712" w:rsidR="00652E33" w:rsidRPr="00C908CA" w:rsidRDefault="00652E33" w:rsidP="00584B7C">
      <w:pPr>
        <w:spacing w:after="0"/>
        <w:ind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Интересен также соревновательный эффект </w:t>
      </w:r>
      <w:r w:rsidR="00055B64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отряда</w:t>
      </w:r>
      <w:r w:rsidR="00E6118B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</w:t>
      </w: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тслеживание личностного роста и вклада каждого ребенка в общ</w:t>
      </w:r>
      <w:r w:rsidR="00AA50D1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дело </w:t>
      </w:r>
      <w:r w:rsidR="005E731F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происходит </w:t>
      </w:r>
      <w:r w:rsidR="00AA50D1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 получение личных</w:t>
      </w:r>
      <w:r w:rsidR="00FB40A2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42D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денег</w:t>
      </w:r>
      <w:r w:rsidR="00AA50D1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«</w:t>
      </w:r>
      <w:proofErr w:type="spellStart"/>
      <w:r w:rsidR="00FB40A2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Блямзиков</w:t>
      </w:r>
      <w:proofErr w:type="spellEnd"/>
      <w:r w:rsidR="00AA50D1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которые будут крепиться на доску почета</w:t>
      </w:r>
      <w:proofErr w:type="gramStart"/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4131C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D1E4D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рядом с фото участника</w:t>
      </w:r>
      <w:r w:rsidR="00055B64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отряда «</w:t>
      </w:r>
      <w:r w:rsidR="00D73C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Тур</w:t>
      </w:r>
      <w:r w:rsidR="00E42D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истическое </w:t>
      </w:r>
      <w:proofErr w:type="spellStart"/>
      <w:r w:rsidR="00D73C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агенство</w:t>
      </w:r>
      <w:proofErr w:type="spellEnd"/>
      <w:r w:rsidR="00FB40A2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5B64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КИТ»</w:t>
      </w: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 Ежедневный мониторинг удовлетворенности детей</w:t>
      </w:r>
      <w:r w:rsidR="005E731F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через «Экран </w:t>
      </w:r>
      <w:r w:rsidR="00E42D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достижения</w:t>
      </w: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14:paraId="42693B81" w14:textId="77777777" w:rsidR="00652E33" w:rsidRPr="00C908CA" w:rsidRDefault="00652E33" w:rsidP="00584B7C">
      <w:pPr>
        <w:spacing w:after="0"/>
        <w:ind w:firstLine="426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Программа ориентирована на отдых ребят, который поможет улучшить творческие навыки,  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 </w:t>
      </w:r>
    </w:p>
    <w:p w14:paraId="14820F18" w14:textId="12B8C069" w:rsidR="00652E33" w:rsidRPr="00C908CA" w:rsidRDefault="00652E33" w:rsidP="00584B7C">
      <w:pPr>
        <w:spacing w:after="0"/>
        <w:ind w:firstLine="426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Мероприятия, включённые в программу, развивают  социальную и формируют музыкальную культуру детей, повышают духовно-нравственное, </w:t>
      </w:r>
      <w:proofErr w:type="spellStart"/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гражданско</w:t>
      </w:r>
      <w:proofErr w:type="spellEnd"/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- патриотическое, художественно</w:t>
      </w:r>
      <w:r w:rsidR="000F33AF"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- эстетическое воспитание, систематизируют знания </w:t>
      </w:r>
      <w:proofErr w:type="gramStart"/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</w:t>
      </w:r>
      <w:proofErr w:type="gramEnd"/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04C5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истории культуры своей </w:t>
      </w: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Родины</w:t>
      </w:r>
      <w:r w:rsidR="007E6B22"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 знакомят с  современными</w:t>
      </w:r>
      <w:r w:rsidR="000F33AF"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достижениями технологии, культуры и науки</w:t>
      </w: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</w:t>
      </w:r>
      <w:r w:rsidR="00055B64"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а </w:t>
      </w: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является одной из приоритетных задач лагеря.</w:t>
      </w:r>
    </w:p>
    <w:p w14:paraId="2DFF75BD" w14:textId="77777777" w:rsidR="001C2DE1" w:rsidRPr="00C908CA" w:rsidRDefault="001C2DE1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3C54A688" w14:textId="3C311FC5" w:rsidR="00652E33" w:rsidRPr="00574003" w:rsidRDefault="00652E33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574003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Цель и задачи программы</w:t>
      </w:r>
    </w:p>
    <w:p w14:paraId="2E8489F2" w14:textId="2DACD531" w:rsidR="00304BD5" w:rsidRDefault="00304BD5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705EDB25" w14:textId="295BAEB1" w:rsidR="00304BD5" w:rsidRPr="00E42D1D" w:rsidRDefault="00304BD5" w:rsidP="00304BD5">
      <w:pPr>
        <w:pStyle w:val="ab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Цель программы:</w:t>
      </w:r>
      <w:r>
        <w:rPr>
          <w:b/>
          <w:bCs/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br/>
        <w:t>Цель 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 </w:t>
      </w:r>
      <w:r w:rsidR="00E42D1D">
        <w:rPr>
          <w:color w:val="000000"/>
          <w:sz w:val="27"/>
          <w:szCs w:val="27"/>
        </w:rPr>
        <w:t>о</w:t>
      </w:r>
      <w:r w:rsidR="00E42D1D" w:rsidRPr="00E42D1D">
        <w:rPr>
          <w:color w:val="000000"/>
          <w:sz w:val="27"/>
          <w:szCs w:val="27"/>
        </w:rPr>
        <w:t>рганизация активного отдыха  детей  и воспитание гражданских и патриотических  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</w:t>
      </w:r>
      <w:r w:rsidR="00E42D1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созда</w:t>
      </w:r>
      <w:r w:rsidR="00E42D1D">
        <w:rPr>
          <w:color w:val="000000"/>
          <w:sz w:val="27"/>
          <w:szCs w:val="27"/>
        </w:rPr>
        <w:t>ние</w:t>
      </w:r>
      <w:r>
        <w:rPr>
          <w:color w:val="000000"/>
          <w:sz w:val="27"/>
          <w:szCs w:val="27"/>
        </w:rPr>
        <w:t xml:space="preserve"> благоприятны</w:t>
      </w:r>
      <w:r w:rsidR="00E42D1D">
        <w:rPr>
          <w:color w:val="000000"/>
          <w:sz w:val="27"/>
          <w:szCs w:val="27"/>
        </w:rPr>
        <w:t xml:space="preserve">х </w:t>
      </w:r>
      <w:r>
        <w:rPr>
          <w:color w:val="000000"/>
          <w:sz w:val="27"/>
          <w:szCs w:val="27"/>
        </w:rPr>
        <w:t>услови</w:t>
      </w:r>
      <w:r w:rsidR="00E42D1D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</w:t>
      </w:r>
      <w:r>
        <w:rPr>
          <w:rFonts w:ascii="Open Sans" w:hAnsi="Open Sans" w:cs="Open Sans"/>
          <w:color w:val="000000"/>
          <w:sz w:val="27"/>
          <w:szCs w:val="27"/>
        </w:rPr>
        <w:t>.</w:t>
      </w:r>
      <w:r>
        <w:rPr>
          <w:color w:val="181818"/>
          <w:sz w:val="27"/>
          <w:szCs w:val="27"/>
        </w:rPr>
        <w:br/>
      </w:r>
    </w:p>
    <w:p w14:paraId="020A176D" w14:textId="77777777" w:rsidR="00304BD5" w:rsidRDefault="00304BD5" w:rsidP="00304BD5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831632C" w14:textId="57F38FEF" w:rsidR="00304BD5" w:rsidRDefault="00304BD5" w:rsidP="00304BD5">
      <w:pPr>
        <w:pStyle w:val="ab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Задачи программы:</w:t>
      </w:r>
    </w:p>
    <w:p w14:paraId="35E5AC33" w14:textId="77777777" w:rsidR="00E42D1D" w:rsidRDefault="00E42D1D" w:rsidP="00304BD5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11F6B3C" w14:textId="20D51547" w:rsidR="00E42D1D" w:rsidRPr="004A59C9" w:rsidRDefault="00E42D1D" w:rsidP="00E42D1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освоения детьми традиций, куль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</w:r>
    </w:p>
    <w:p w14:paraId="0D61C6C0" w14:textId="77777777" w:rsidR="00E42D1D" w:rsidRPr="004A59C9" w:rsidRDefault="00E42D1D" w:rsidP="00E42D1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Способствование развитию фантазии, творчества, изобретательности.</w:t>
      </w:r>
    </w:p>
    <w:p w14:paraId="7B126114" w14:textId="77777777" w:rsidR="00E42D1D" w:rsidRPr="004A59C9" w:rsidRDefault="00E42D1D" w:rsidP="00E42D1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 органы самоуправления.</w:t>
      </w:r>
    </w:p>
    <w:p w14:paraId="0B23385A" w14:textId="77777777" w:rsidR="00E42D1D" w:rsidRPr="004A59C9" w:rsidRDefault="00E42D1D" w:rsidP="00E42D1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4. Корректирование дефектов развития детей в процессе   разностороннего воспитательного воздействия.</w:t>
      </w:r>
    </w:p>
    <w:p w14:paraId="61358060" w14:textId="77777777" w:rsidR="00E42D1D" w:rsidRDefault="00E42D1D" w:rsidP="00E42D1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5.Воспитание стремление к духовному росту и здоровому образу жизни.</w:t>
      </w:r>
    </w:p>
    <w:p w14:paraId="5AD25F8F" w14:textId="5124F8E2" w:rsidR="004708E3" w:rsidRPr="00480C9B" w:rsidRDefault="00304BD5" w:rsidP="00480C9B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br/>
      </w:r>
    </w:p>
    <w:p w14:paraId="53A8D953" w14:textId="6C70D18B" w:rsidR="00652E33" w:rsidRDefault="00652E33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A3B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Участники программы</w:t>
      </w:r>
    </w:p>
    <w:p w14:paraId="0FA61FF8" w14:textId="77777777" w:rsidR="005A3BC9" w:rsidRPr="005A3BC9" w:rsidRDefault="005A3BC9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3252643" w14:textId="77777777" w:rsidR="001C2DE1" w:rsidRPr="00304BD5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1. Участниками программы оздоровительного лагеря являются учащиеся школы, будущие первоклассники, педагогические и медицинские работники, обслуживающий персонал.</w:t>
      </w:r>
    </w:p>
    <w:p w14:paraId="7339C8E1" w14:textId="03FBE7EE" w:rsidR="001C2DE1" w:rsidRPr="00304BD5" w:rsidRDefault="001C2DE1" w:rsidP="00584B7C">
      <w:pPr>
        <w:spacing w:after="0"/>
        <w:ind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2.  Возраст воспитанников лагеря с дневным пребыванием 6,</w:t>
      </w:r>
      <w:r w:rsidR="00466C84" w:rsidRPr="00304BD5">
        <w:rPr>
          <w:rFonts w:ascii="Times New Roman" w:hAnsi="Times New Roman" w:cs="Times New Roman"/>
          <w:sz w:val="28"/>
          <w:szCs w:val="28"/>
        </w:rPr>
        <w:t>6</w:t>
      </w:r>
      <w:r w:rsidRPr="00304BD5">
        <w:rPr>
          <w:rFonts w:ascii="Times New Roman" w:hAnsi="Times New Roman" w:cs="Times New Roman"/>
          <w:sz w:val="28"/>
          <w:szCs w:val="28"/>
        </w:rPr>
        <w:t>-1</w:t>
      </w:r>
      <w:r w:rsidR="00466C84" w:rsidRPr="00304BD5">
        <w:rPr>
          <w:rFonts w:ascii="Times New Roman" w:hAnsi="Times New Roman" w:cs="Times New Roman"/>
          <w:sz w:val="28"/>
          <w:szCs w:val="28"/>
        </w:rPr>
        <w:t>1</w:t>
      </w:r>
      <w:r w:rsidRPr="00304BD5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  <w:r w:rsidRPr="00304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Деятельность учащихся осуществляется в  отряд</w:t>
      </w:r>
      <w:r w:rsidR="00466C84" w:rsidRPr="00304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304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66C84" w:rsidRPr="00304BD5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304BD5">
        <w:rPr>
          <w:rFonts w:ascii="Times New Roman" w:eastAsia="Calibri" w:hAnsi="Times New Roman" w:cs="Times New Roman"/>
          <w:sz w:val="28"/>
          <w:szCs w:val="28"/>
        </w:rPr>
        <w:t>2</w:t>
      </w:r>
      <w:r w:rsidR="00F24294">
        <w:rPr>
          <w:rFonts w:ascii="Times New Roman" w:eastAsia="Calibri" w:hAnsi="Times New Roman" w:cs="Times New Roman"/>
          <w:sz w:val="28"/>
          <w:szCs w:val="28"/>
        </w:rPr>
        <w:t>8</w:t>
      </w:r>
      <w:r w:rsidR="00466C84" w:rsidRPr="00304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BD5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304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Содержательная часть программы составлена соответственно возрасту участников.</w:t>
      </w:r>
    </w:p>
    <w:p w14:paraId="0ADC595A" w14:textId="5686166D" w:rsidR="001C2DE1" w:rsidRPr="00304BD5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3.  Преимущество при зачислении в лагерь с дневным пребыванием имеют</w:t>
      </w:r>
      <w:r w:rsidR="00304BD5" w:rsidRPr="00304BD5">
        <w:rPr>
          <w:rFonts w:ascii="Times New Roman" w:hAnsi="Times New Roman" w:cs="Times New Roman"/>
          <w:sz w:val="28"/>
          <w:szCs w:val="28"/>
        </w:rPr>
        <w:t>ся</w:t>
      </w:r>
      <w:r w:rsidRPr="00304BD5">
        <w:rPr>
          <w:rFonts w:ascii="Times New Roman" w:hAnsi="Times New Roman" w:cs="Times New Roman"/>
          <w:sz w:val="28"/>
          <w:szCs w:val="28"/>
        </w:rPr>
        <w:t xml:space="preserve"> дети из многодетных, неполных, малообеспеченных семей, дети, лишившиеся попечения родителей.</w:t>
      </w:r>
    </w:p>
    <w:p w14:paraId="425C7DAE" w14:textId="77777777" w:rsidR="001C2DE1" w:rsidRPr="00304BD5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4. Зачисление детей в лагерь производится в соответствии с заявлениями родителей или лиц, их заменяющих.</w:t>
      </w:r>
    </w:p>
    <w:p w14:paraId="714E4796" w14:textId="77777777" w:rsidR="001C2DE1" w:rsidRPr="00304BD5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5. Комплектование педагогическими кадрами, обслуживающим персоналом осуществляет директор школы совместно с начальником лагеря.</w:t>
      </w:r>
    </w:p>
    <w:p w14:paraId="631D3B5A" w14:textId="71174795" w:rsidR="001C2DE1" w:rsidRPr="00304BD5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6.  Работники лагеря несут личную ответственность за жизнь и здоровье детей в пределах, возложенных на них обязанностей</w:t>
      </w:r>
      <w:r w:rsidR="00304BD5" w:rsidRPr="00304BD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394"/>
        <w:gridCol w:w="4360"/>
      </w:tblGrid>
      <w:tr w:rsidR="001C2DE1" w:rsidRPr="00304BD5" w14:paraId="021D0A4E" w14:textId="77777777" w:rsidTr="00932925">
        <w:tc>
          <w:tcPr>
            <w:tcW w:w="816" w:type="dxa"/>
          </w:tcPr>
          <w:p w14:paraId="737AE141" w14:textId="77777777" w:rsidR="001C2DE1" w:rsidRPr="00304BD5" w:rsidRDefault="001C2DE1" w:rsidP="00584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4C207A97" w14:textId="77777777" w:rsidR="001C2DE1" w:rsidRPr="00304BD5" w:rsidRDefault="001C2DE1" w:rsidP="00584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лагеря</w:t>
            </w:r>
          </w:p>
        </w:tc>
        <w:tc>
          <w:tcPr>
            <w:tcW w:w="4360" w:type="dxa"/>
          </w:tcPr>
          <w:p w14:paraId="150BD5FD" w14:textId="77777777" w:rsidR="001C2DE1" w:rsidRPr="00304BD5" w:rsidRDefault="001C2DE1" w:rsidP="00584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C2DE1" w:rsidRPr="00304BD5" w14:paraId="6B920E7D" w14:textId="77777777" w:rsidTr="00932925">
        <w:tc>
          <w:tcPr>
            <w:tcW w:w="816" w:type="dxa"/>
          </w:tcPr>
          <w:p w14:paraId="2F20F913" w14:textId="77777777" w:rsidR="001C2DE1" w:rsidRPr="00304BD5" w:rsidRDefault="001C2DE1" w:rsidP="00584B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F002439" w14:textId="1BD5BD05" w:rsidR="001C2DE1" w:rsidRPr="00304BD5" w:rsidRDefault="00F24294" w:rsidP="00584B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4360" w:type="dxa"/>
          </w:tcPr>
          <w:p w14:paraId="637A72C6" w14:textId="3D6389CC" w:rsidR="001C2DE1" w:rsidRPr="00304BD5" w:rsidRDefault="001C2DE1" w:rsidP="00584B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</w:p>
        </w:tc>
      </w:tr>
      <w:tr w:rsidR="001C2DE1" w:rsidRPr="00304BD5" w14:paraId="1AAA3ED2" w14:textId="77777777" w:rsidTr="00932925">
        <w:tc>
          <w:tcPr>
            <w:tcW w:w="816" w:type="dxa"/>
          </w:tcPr>
          <w:p w14:paraId="5D42B537" w14:textId="77777777" w:rsidR="001C2DE1" w:rsidRPr="00304BD5" w:rsidRDefault="001C2DE1" w:rsidP="00584B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632ED6B8" w14:textId="7990D701" w:rsidR="001C2DE1" w:rsidRPr="00304BD5" w:rsidRDefault="00F24294" w:rsidP="00584B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360" w:type="dxa"/>
          </w:tcPr>
          <w:p w14:paraId="16F04596" w14:textId="37A756C3" w:rsidR="001C2DE1" w:rsidRPr="00304BD5" w:rsidRDefault="00466C84" w:rsidP="00584B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Воспитатель лагеря</w:t>
            </w:r>
          </w:p>
        </w:tc>
      </w:tr>
      <w:tr w:rsidR="00304BD5" w:rsidRPr="00304BD5" w14:paraId="7265D093" w14:textId="77777777" w:rsidTr="00304BD5">
        <w:trPr>
          <w:trHeight w:val="330"/>
        </w:trPr>
        <w:tc>
          <w:tcPr>
            <w:tcW w:w="816" w:type="dxa"/>
          </w:tcPr>
          <w:p w14:paraId="1038C207" w14:textId="77777777" w:rsidR="00304BD5" w:rsidRPr="00304BD5" w:rsidRDefault="00304BD5" w:rsidP="00584B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6C7841CF" w14:textId="44952C10" w:rsidR="00304BD5" w:rsidRPr="00304BD5" w:rsidRDefault="00F24294" w:rsidP="00584B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Пилюгина Я.А.</w:t>
            </w:r>
          </w:p>
        </w:tc>
        <w:tc>
          <w:tcPr>
            <w:tcW w:w="4360" w:type="dxa"/>
          </w:tcPr>
          <w:p w14:paraId="5C819609" w14:textId="7B3A7F43" w:rsidR="00304BD5" w:rsidRPr="00304BD5" w:rsidRDefault="00304BD5" w:rsidP="00584B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Воспитатель лагеря</w:t>
            </w:r>
          </w:p>
        </w:tc>
      </w:tr>
    </w:tbl>
    <w:p w14:paraId="3B4FED21" w14:textId="77777777" w:rsidR="00466C84" w:rsidRDefault="00466C84" w:rsidP="00C908CA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7940848D" w14:textId="77777777" w:rsidR="00466C84" w:rsidRDefault="00466C84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6E335127" w14:textId="77777777" w:rsid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</w:t>
      </w:r>
    </w:p>
    <w:p w14:paraId="01BD293C" w14:textId="373F6747" w:rsid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F6D6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</w:p>
    <w:p w14:paraId="3429D147" w14:textId="23670A93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F6D6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Принципы деятельности программы</w:t>
      </w:r>
    </w:p>
    <w:p w14:paraId="434E4FCF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E5888D3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летнего лагеря с дневным пребыванием детей  </w:t>
      </w:r>
      <w:r w:rsidRPr="00480C9B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480C9B">
        <w:rPr>
          <w:rFonts w:ascii="Times New Roman" w:eastAsia="Calibri" w:hAnsi="Times New Roman" w:cs="Times New Roman"/>
          <w:sz w:val="28"/>
          <w:szCs w:val="28"/>
        </w:rPr>
        <w:t>Туристическое</w:t>
      </w:r>
      <w:proofErr w:type="gramEnd"/>
      <w:r w:rsidRPr="00480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0C9B">
        <w:rPr>
          <w:rFonts w:ascii="Times New Roman" w:eastAsia="Calibri" w:hAnsi="Times New Roman" w:cs="Times New Roman"/>
          <w:sz w:val="28"/>
          <w:szCs w:val="28"/>
        </w:rPr>
        <w:t>агенство</w:t>
      </w:r>
      <w:proofErr w:type="spellEnd"/>
      <w:r w:rsidRPr="00480C9B">
        <w:rPr>
          <w:rFonts w:ascii="Times New Roman" w:eastAsia="Calibri" w:hAnsi="Times New Roman" w:cs="Times New Roman"/>
          <w:sz w:val="28"/>
          <w:szCs w:val="28"/>
        </w:rPr>
        <w:t xml:space="preserve"> КИТ»</w:t>
      </w: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опирается на следующие </w:t>
      </w: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принципы</w:t>
      </w: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1585CB37" w14:textId="77777777" w:rsidR="00480C9B" w:rsidRPr="00480C9B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гуманности  отношений –  построение всех отношений на основе уважения и доверия к человеку, на стремлении привести его к успеху.</w:t>
      </w:r>
    </w:p>
    <w:p w14:paraId="48D1B82C" w14:textId="77777777" w:rsidR="00480C9B" w:rsidRPr="00480C9B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креативности. Для развития творческой личности необходимы творческие условия, творческий наставник, команда единомышленников.</w:t>
      </w:r>
    </w:p>
    <w:p w14:paraId="30935CDB" w14:textId="77777777" w:rsidR="00480C9B" w:rsidRPr="00480C9B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самореализоваться, самоутвердиться с учетом внутреннего развития каждой личности.</w:t>
      </w:r>
    </w:p>
    <w:p w14:paraId="205E147A" w14:textId="77777777" w:rsidR="00480C9B" w:rsidRPr="00480C9B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коллективности. Только общаясь и работая в коллективе, уважая и сопереживая другим,  - можно воспитать качества социально активной личности.</w:t>
      </w:r>
    </w:p>
    <w:p w14:paraId="54445AC5" w14:textId="77777777" w:rsidR="00480C9B" w:rsidRPr="00480C9B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демократичности – участие всех детей и подростков в программе развития творческих способностей.</w:t>
      </w:r>
    </w:p>
    <w:p w14:paraId="5D5B1839" w14:textId="77777777" w:rsidR="00480C9B" w:rsidRPr="00480C9B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Принцип доверия и поддержки </w:t>
      </w: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основывается на том, что к каждому человеку, к  его мотивам, интересам необходимо относиться уважительно,  доверять и поддерживать его.</w:t>
      </w:r>
    </w:p>
    <w:p w14:paraId="0ABD28B0" w14:textId="77777777" w:rsidR="00480C9B" w:rsidRPr="00480C9B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творческой индивидуальности.</w:t>
      </w:r>
    </w:p>
    <w:p w14:paraId="15CEA395" w14:textId="77777777" w:rsidR="00480C9B" w:rsidRPr="00480C9B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сотрудничества и сотворчества ребёнка и взрослого.</w:t>
      </w:r>
    </w:p>
    <w:p w14:paraId="33665516" w14:textId="77777777" w:rsidR="00480C9B" w:rsidRPr="00480C9B" w:rsidRDefault="00480C9B" w:rsidP="00480C9B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263F851F" w14:textId="48D437FE" w:rsidR="00480C9B" w:rsidRPr="00480C9B" w:rsidRDefault="00480C9B" w:rsidP="00480C9B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Направления деятельности</w:t>
      </w:r>
    </w:p>
    <w:p w14:paraId="6DE2B87F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Организация жизнедеятельности на смене в лагере с дневным пребыванием детей строится по 6 основным направлениям:</w:t>
      </w:r>
    </w:p>
    <w:p w14:paraId="2DCCCFDB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254ED7CE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Духовно – нравственное  </w:t>
      </w:r>
    </w:p>
    <w:p w14:paraId="5CB9CC1B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Социально – патриотическое</w:t>
      </w:r>
    </w:p>
    <w:p w14:paraId="5ED81294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Интеллектуально – познавательное</w:t>
      </w:r>
    </w:p>
    <w:p w14:paraId="224DB1C0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Художественно – творческое</w:t>
      </w:r>
    </w:p>
    <w:p w14:paraId="19A8E181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Спортивно-оздоровительное</w:t>
      </w:r>
    </w:p>
    <w:p w14:paraId="7EDFC1AA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6915929D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Духовно-нравственное направление.</w:t>
      </w:r>
    </w:p>
    <w:p w14:paraId="7BA6749D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3BD4943C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Цель: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воспитание школьников гражданами своей Родины, знающими и уважающими свои корни, культуру, традиции своей семьи, школы, родного края. 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14:paraId="65479C88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074D0C57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Задачи: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к духовно - нравственным ценностям своей Родины.</w:t>
      </w:r>
    </w:p>
    <w:p w14:paraId="31DF0D8B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55176037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Социально-патриотическое направление.</w:t>
      </w:r>
    </w:p>
    <w:p w14:paraId="7CD30C32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4787E1C9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Цель: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приобщение детей и подростков к разнообразному опыту социальной жизни через участие в игре.</w:t>
      </w:r>
    </w:p>
    <w:p w14:paraId="42EDAD2B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33191999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Задачи: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</w:p>
    <w:p w14:paraId="64F7C74A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10A55161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Интеллектуально -  познавательное направление.</w:t>
      </w:r>
    </w:p>
    <w:p w14:paraId="312FB481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0E2C9088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Цель: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создание условий для интеллектуального развития детей, интересного, разнообразного, активного отдыха.</w:t>
      </w:r>
    </w:p>
    <w:p w14:paraId="5EB178D0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5974A15F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Задачи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: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14:paraId="6A5FA33C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720619F3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</w:t>
      </w:r>
    </w:p>
    <w:p w14:paraId="6F1E615B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Художественно – творческое направление.</w:t>
      </w:r>
    </w:p>
    <w:p w14:paraId="7B89D76B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721A0B58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 Цель: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создание условий для раскрытия и развития творческого потенциала каждого ребенка, для его творческого роста, и самореализации. Воспитание ценностного отношения к прекрасному, формирование представлений об эстетических идеалах и ценностях.</w:t>
      </w:r>
    </w:p>
    <w:p w14:paraId="6C322953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5B6846D1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Задачи: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 формирование эмоционально - чувственной сферы личности, соучастие, сопереживание.</w:t>
      </w:r>
    </w:p>
    <w:p w14:paraId="4A71AEE5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064F6169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</w:t>
      </w:r>
    </w:p>
    <w:p w14:paraId="2E58A0EF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Спортивно-оздоровительное направление.</w:t>
      </w:r>
    </w:p>
    <w:p w14:paraId="1922B59C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639DF1C5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 Цель: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формирование ценностного отношения к здоровью и здоровому образу жизни, организация физически активного отдыха.</w:t>
      </w:r>
    </w:p>
    <w:p w14:paraId="3D50F313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6589F7F1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 Задачи: 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сохранение и укрепление  здоровья; совершенствования навыков здорового образа жизни; формирование потребности в соблюдении правил личной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lastRenderedPageBreak/>
        <w:t>гигиены, режима дня, здорового питания; пропаганда здорового образа жизни средствами физической культуры и занятиями спортом.</w:t>
      </w:r>
    </w:p>
    <w:p w14:paraId="78F9C2CC" w14:textId="77777777" w:rsidR="00480C9B" w:rsidRPr="00480C9B" w:rsidRDefault="00480C9B" w:rsidP="00480C9B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38F92EE0" w14:textId="7DCC53FC" w:rsidR="00636519" w:rsidRPr="00200A74" w:rsidRDefault="00200A74" w:rsidP="00200A74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</w:t>
      </w:r>
    </w:p>
    <w:p w14:paraId="4A8815F9" w14:textId="6D13B766" w:rsidR="00652E33" w:rsidRPr="00C908CA" w:rsidRDefault="00652E33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C908CA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Сроки действия программы</w:t>
      </w:r>
    </w:p>
    <w:p w14:paraId="61BFE00D" w14:textId="2E9C020B" w:rsidR="00E83CB4" w:rsidRPr="00C908CA" w:rsidRDefault="00652E33" w:rsidP="00584B7C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CA">
        <w:rPr>
          <w:rFonts w:ascii="Times New Roman" w:eastAsia="Calibri" w:hAnsi="Times New Roman" w:cs="Times New Roman"/>
          <w:sz w:val="28"/>
          <w:szCs w:val="28"/>
        </w:rPr>
        <w:t xml:space="preserve">Программа является по продолжительности  краткосрочной, то есть  реализуется  в  период </w:t>
      </w:r>
      <w:r w:rsidR="00FA2B3B" w:rsidRPr="00C908CA">
        <w:rPr>
          <w:rFonts w:ascii="Times New Roman" w:eastAsia="Calibri" w:hAnsi="Times New Roman" w:cs="Times New Roman"/>
          <w:sz w:val="28"/>
          <w:szCs w:val="28"/>
        </w:rPr>
        <w:t xml:space="preserve">первых трех недель </w:t>
      </w:r>
      <w:r w:rsidR="00C908CA" w:rsidRPr="00C908CA">
        <w:rPr>
          <w:rFonts w:ascii="Times New Roman" w:eastAsia="Calibri" w:hAnsi="Times New Roman" w:cs="Times New Roman"/>
          <w:sz w:val="28"/>
          <w:szCs w:val="28"/>
        </w:rPr>
        <w:t>июня 2</w:t>
      </w:r>
      <w:r w:rsidRPr="00C908CA">
        <w:rPr>
          <w:rFonts w:ascii="Times New Roman" w:eastAsia="Calibri" w:hAnsi="Times New Roman" w:cs="Times New Roman"/>
          <w:sz w:val="28"/>
          <w:szCs w:val="28"/>
        </w:rPr>
        <w:t>0</w:t>
      </w:r>
      <w:r w:rsidR="00602302" w:rsidRPr="00C908CA">
        <w:rPr>
          <w:rFonts w:ascii="Times New Roman" w:eastAsia="Calibri" w:hAnsi="Times New Roman" w:cs="Times New Roman"/>
          <w:sz w:val="28"/>
          <w:szCs w:val="28"/>
        </w:rPr>
        <w:t>22</w:t>
      </w:r>
      <w:r w:rsidRPr="00C908CA">
        <w:rPr>
          <w:rFonts w:ascii="Times New Roman" w:eastAsia="Calibri" w:hAnsi="Times New Roman" w:cs="Times New Roman"/>
          <w:sz w:val="28"/>
          <w:szCs w:val="28"/>
        </w:rPr>
        <w:t xml:space="preserve"> года. Количество смен</w:t>
      </w:r>
      <w:proofErr w:type="gramStart"/>
      <w:r w:rsidRPr="00C908C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9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CB4" w:rsidRPr="00C908CA">
        <w:rPr>
          <w:rFonts w:ascii="Times New Roman" w:hAnsi="Times New Roman" w:cs="Times New Roman"/>
          <w:sz w:val="28"/>
          <w:szCs w:val="28"/>
        </w:rPr>
        <w:t xml:space="preserve">1 летняя смена: </w:t>
      </w:r>
      <w:r w:rsidR="00414399" w:rsidRPr="00C908CA">
        <w:rPr>
          <w:rFonts w:ascii="Times New Roman" w:hAnsi="Times New Roman" w:cs="Times New Roman"/>
          <w:sz w:val="28"/>
          <w:szCs w:val="28"/>
        </w:rPr>
        <w:t>0</w:t>
      </w:r>
      <w:r w:rsidR="00C908CA" w:rsidRPr="00C908CA">
        <w:rPr>
          <w:rFonts w:ascii="Times New Roman" w:hAnsi="Times New Roman" w:cs="Times New Roman"/>
          <w:sz w:val="28"/>
          <w:szCs w:val="28"/>
        </w:rPr>
        <w:t>1</w:t>
      </w:r>
      <w:r w:rsidR="00414399" w:rsidRPr="00C908CA">
        <w:rPr>
          <w:rFonts w:ascii="Times New Roman" w:hAnsi="Times New Roman" w:cs="Times New Roman"/>
          <w:sz w:val="28"/>
          <w:szCs w:val="28"/>
        </w:rPr>
        <w:t>.0</w:t>
      </w:r>
      <w:r w:rsidR="00C908CA" w:rsidRPr="00C908CA">
        <w:rPr>
          <w:rFonts w:ascii="Times New Roman" w:hAnsi="Times New Roman" w:cs="Times New Roman"/>
          <w:sz w:val="28"/>
          <w:szCs w:val="28"/>
        </w:rPr>
        <w:t>6</w:t>
      </w:r>
      <w:r w:rsidR="00414399" w:rsidRPr="00C908CA">
        <w:rPr>
          <w:rFonts w:ascii="Times New Roman" w:hAnsi="Times New Roman" w:cs="Times New Roman"/>
          <w:sz w:val="28"/>
          <w:szCs w:val="28"/>
        </w:rPr>
        <w:t>.2022– 2</w:t>
      </w:r>
      <w:r w:rsidR="00F24294">
        <w:rPr>
          <w:rFonts w:ascii="Times New Roman" w:hAnsi="Times New Roman" w:cs="Times New Roman"/>
          <w:sz w:val="28"/>
          <w:szCs w:val="28"/>
        </w:rPr>
        <w:t>2</w:t>
      </w:r>
      <w:r w:rsidR="00414399" w:rsidRPr="00C908CA">
        <w:rPr>
          <w:rFonts w:ascii="Times New Roman" w:hAnsi="Times New Roman" w:cs="Times New Roman"/>
          <w:sz w:val="28"/>
          <w:szCs w:val="28"/>
        </w:rPr>
        <w:t>.0</w:t>
      </w:r>
      <w:r w:rsidR="00404C50">
        <w:rPr>
          <w:rFonts w:ascii="Times New Roman" w:hAnsi="Times New Roman" w:cs="Times New Roman"/>
          <w:sz w:val="28"/>
          <w:szCs w:val="28"/>
        </w:rPr>
        <w:t>6</w:t>
      </w:r>
      <w:r w:rsidR="00414399" w:rsidRPr="00C908CA">
        <w:rPr>
          <w:rFonts w:ascii="Times New Roman" w:hAnsi="Times New Roman" w:cs="Times New Roman"/>
          <w:sz w:val="28"/>
          <w:szCs w:val="28"/>
        </w:rPr>
        <w:t>.2022</w:t>
      </w:r>
      <w:r w:rsidR="00F24294">
        <w:rPr>
          <w:rFonts w:ascii="Times New Roman" w:hAnsi="Times New Roman" w:cs="Times New Roman"/>
          <w:sz w:val="28"/>
          <w:szCs w:val="28"/>
        </w:rPr>
        <w:t xml:space="preserve"> </w:t>
      </w:r>
      <w:r w:rsidR="00E83CB4" w:rsidRPr="00C908CA">
        <w:rPr>
          <w:rFonts w:ascii="Times New Roman" w:hAnsi="Times New Roman" w:cs="Times New Roman"/>
          <w:sz w:val="28"/>
          <w:szCs w:val="28"/>
        </w:rPr>
        <w:t>;</w:t>
      </w:r>
    </w:p>
    <w:p w14:paraId="6F699A3A" w14:textId="768BB7B5" w:rsidR="00480C9B" w:rsidRPr="00200A74" w:rsidRDefault="00200A74" w:rsidP="00200A74">
      <w:pPr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32"/>
          <w:lang w:eastAsia="en-US"/>
        </w:rPr>
        <w:t xml:space="preserve"> </w:t>
      </w:r>
      <w:r w:rsidR="00480C9B"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  <w:t xml:space="preserve"> </w:t>
      </w:r>
      <w:bookmarkStart w:id="2" w:name="_Hlk99706883"/>
    </w:p>
    <w:p w14:paraId="3B96E6E8" w14:textId="004A82FF" w:rsidR="00480C9B" w:rsidRPr="00E42D1D" w:rsidRDefault="00480C9B" w:rsidP="00480C9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12. </w:t>
      </w:r>
      <w:r w:rsidRPr="00E42D1D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</w:t>
      </w:r>
    </w:p>
    <w:p w14:paraId="2725254E" w14:textId="2C854E50" w:rsidR="00480C9B" w:rsidRPr="00E42D1D" w:rsidRDefault="00480C9B" w:rsidP="00480C9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F242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01.06-22</w:t>
      </w:r>
      <w:r w:rsidRPr="00E42D1D">
        <w:rPr>
          <w:rFonts w:ascii="Times New Roman" w:hAnsi="Times New Roman" w:cs="Times New Roman"/>
          <w:b/>
          <w:bCs/>
          <w:sz w:val="28"/>
          <w:szCs w:val="28"/>
        </w:rPr>
        <w:t>.06.2022</w:t>
      </w:r>
    </w:p>
    <w:p w14:paraId="5714DEB3" w14:textId="77777777" w:rsidR="00480C9B" w:rsidRPr="00E42D1D" w:rsidRDefault="00480C9B" w:rsidP="00480C9B">
      <w:pPr>
        <w:rPr>
          <w:rFonts w:ascii="Times New Roman" w:hAnsi="Times New Roman" w:cs="Times New Roman"/>
          <w:sz w:val="28"/>
          <w:szCs w:val="28"/>
        </w:rPr>
      </w:pPr>
    </w:p>
    <w:p w14:paraId="56B0702A" w14:textId="7155125E" w:rsidR="00480C9B" w:rsidRPr="00E42D1D" w:rsidRDefault="00F24294" w:rsidP="00480C9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08:5</w:t>
      </w:r>
      <w:r w:rsidR="00480C9B" w:rsidRPr="00E42D1D">
        <w:rPr>
          <w:rFonts w:ascii="Times New Roman" w:hAnsi="Times New Roman" w:cs="Times New Roman"/>
          <w:b/>
          <w:bCs/>
          <w:sz w:val="28"/>
          <w:szCs w:val="28"/>
        </w:rPr>
        <w:t>0 – 09:00 – сбор детей</w:t>
      </w:r>
    </w:p>
    <w:p w14:paraId="49CBCDC1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«Солнышко встаёт – спать ребятам не даёт»</w:t>
      </w:r>
    </w:p>
    <w:p w14:paraId="2AA13E6E" w14:textId="336B660E" w:rsidR="00480C9B" w:rsidRPr="00E42D1D" w:rsidRDefault="00F24294" w:rsidP="00480C9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08:5</w:t>
      </w:r>
      <w:r w:rsidR="00480C9B" w:rsidRPr="00E42D1D">
        <w:rPr>
          <w:rFonts w:ascii="Times New Roman" w:hAnsi="Times New Roman" w:cs="Times New Roman"/>
          <w:b/>
          <w:bCs/>
          <w:sz w:val="28"/>
          <w:szCs w:val="28"/>
        </w:rPr>
        <w:t>0 – осмотр помещения лагеря</w:t>
      </w:r>
    </w:p>
    <w:p w14:paraId="06E4C939" w14:textId="3A370220" w:rsidR="00480C9B" w:rsidRPr="00E42D1D" w:rsidRDefault="00480C9B" w:rsidP="00480C9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>09:00 – линейка</w:t>
      </w:r>
      <w:proofErr w:type="gramStart"/>
      <w:r w:rsidRPr="00E42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4294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F24294">
        <w:rPr>
          <w:rFonts w:ascii="Times New Roman" w:hAnsi="Times New Roman" w:cs="Times New Roman"/>
          <w:b/>
          <w:bCs/>
          <w:sz w:val="28"/>
          <w:szCs w:val="28"/>
        </w:rPr>
        <w:t xml:space="preserve"> зарядка</w:t>
      </w:r>
    </w:p>
    <w:p w14:paraId="12083938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«Все пришли? </w:t>
      </w:r>
      <w:proofErr w:type="spellStart"/>
      <w:r w:rsidRPr="00E42D1D">
        <w:rPr>
          <w:rFonts w:ascii="Times New Roman" w:hAnsi="Times New Roman" w:cs="Times New Roman"/>
          <w:sz w:val="28"/>
          <w:szCs w:val="28"/>
        </w:rPr>
        <w:t>Пересчитайся</w:t>
      </w:r>
      <w:proofErr w:type="spellEnd"/>
      <w:r w:rsidRPr="00E42D1D">
        <w:rPr>
          <w:rFonts w:ascii="Times New Roman" w:hAnsi="Times New Roman" w:cs="Times New Roman"/>
          <w:sz w:val="28"/>
          <w:szCs w:val="28"/>
        </w:rPr>
        <w:t>!</w:t>
      </w:r>
    </w:p>
    <w:p w14:paraId="6087E4F2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ЛИНЕЙКУ собирайся!»</w:t>
      </w:r>
    </w:p>
    <w:p w14:paraId="01EA988E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«В тот час же по порядку</w:t>
      </w:r>
    </w:p>
    <w:p w14:paraId="1FEB2CFF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Все ребята на ЗАРЯДКУ!»</w:t>
      </w:r>
    </w:p>
    <w:p w14:paraId="1C29E8F7" w14:textId="69B674CE" w:rsidR="00480C9B" w:rsidRPr="00E42D1D" w:rsidRDefault="00F24294" w:rsidP="00480C9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09:15 </w:t>
      </w:r>
      <w:r w:rsidR="00480C9B" w:rsidRPr="00E42D1D">
        <w:rPr>
          <w:rFonts w:ascii="Times New Roman" w:hAnsi="Times New Roman" w:cs="Times New Roman"/>
          <w:b/>
          <w:bCs/>
          <w:sz w:val="28"/>
          <w:szCs w:val="28"/>
        </w:rPr>
        <w:t xml:space="preserve"> – завтрак</w:t>
      </w:r>
    </w:p>
    <w:p w14:paraId="0EDB0A4D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«Нас столовая зовёт,      </w:t>
      </w:r>
    </w:p>
    <w:p w14:paraId="0426D2CA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Каша вкусная нас ждёт!</w:t>
      </w:r>
    </w:p>
    <w:p w14:paraId="6071464E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Всем за СТОЛ! Узнать пора,</w:t>
      </w:r>
    </w:p>
    <w:p w14:paraId="74A2FDA4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Чем богаты повара!»</w:t>
      </w:r>
    </w:p>
    <w:p w14:paraId="2BE97E95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>10:00-13:00 – мероприятия по плану</w:t>
      </w:r>
    </w:p>
    <w:p w14:paraId="37A9D34D" w14:textId="77777777" w:rsidR="00480C9B" w:rsidRPr="00E42D1D" w:rsidRDefault="00480C9B" w:rsidP="00480C9B">
      <w:pPr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«Вот пришел веселый час</w:t>
      </w:r>
    </w:p>
    <w:p w14:paraId="091BFB28" w14:textId="77777777" w:rsidR="00480C9B" w:rsidRPr="00E42D1D" w:rsidRDefault="00480C9B" w:rsidP="00480C9B">
      <w:pPr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ПРАЗДНИК ждет тебя сейчас!</w:t>
      </w:r>
    </w:p>
    <w:p w14:paraId="117EDA44" w14:textId="77777777" w:rsidR="00480C9B" w:rsidRPr="00E42D1D" w:rsidRDefault="00480C9B" w:rsidP="00480C9B">
      <w:pPr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Время ИГРАТЬ несётся вскачь,</w:t>
      </w:r>
    </w:p>
    <w:p w14:paraId="4A88270A" w14:textId="77777777" w:rsidR="00480C9B" w:rsidRPr="00E42D1D" w:rsidRDefault="00480C9B" w:rsidP="00480C9B">
      <w:pPr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lastRenderedPageBreak/>
        <w:t>Ждёт тебя весёлый мяч!»</w:t>
      </w:r>
    </w:p>
    <w:p w14:paraId="644E7748" w14:textId="3CDAE9DB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 xml:space="preserve">11-00 –   </w:t>
      </w:r>
      <w:proofErr w:type="gramStart"/>
      <w:r w:rsidR="00F24294">
        <w:rPr>
          <w:rFonts w:ascii="Times New Roman" w:hAnsi="Times New Roman" w:cs="Times New Roman"/>
          <w:b/>
          <w:bCs/>
          <w:sz w:val="28"/>
          <w:szCs w:val="28"/>
        </w:rPr>
        <w:t>сок</w:t>
      </w:r>
      <w:proofErr w:type="gramEnd"/>
      <w:r w:rsidRPr="00E42D1D">
        <w:rPr>
          <w:rFonts w:ascii="Times New Roman" w:hAnsi="Times New Roman" w:cs="Times New Roman"/>
          <w:sz w:val="28"/>
          <w:szCs w:val="28"/>
        </w:rPr>
        <w:t xml:space="preserve">     «Вот уже в </w:t>
      </w:r>
      <w:proofErr w:type="gramStart"/>
      <w:r w:rsidRPr="00E42D1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42D1D">
        <w:rPr>
          <w:rFonts w:ascii="Times New Roman" w:hAnsi="Times New Roman" w:cs="Times New Roman"/>
          <w:sz w:val="28"/>
          <w:szCs w:val="28"/>
        </w:rPr>
        <w:t xml:space="preserve"> раз </w:t>
      </w:r>
    </w:p>
    <w:p w14:paraId="3142FE64" w14:textId="77777777" w:rsidR="00480C9B" w:rsidRPr="00E42D1D" w:rsidRDefault="00480C9B" w:rsidP="00480C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Повара встречают нас».</w:t>
      </w:r>
    </w:p>
    <w:p w14:paraId="7226181E" w14:textId="31B506FA" w:rsidR="00480C9B" w:rsidRPr="00E42D1D" w:rsidRDefault="00F24294" w:rsidP="00480C9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13:00-13:2</w:t>
      </w:r>
      <w:r w:rsidR="00480C9B" w:rsidRPr="00E42D1D">
        <w:rPr>
          <w:rFonts w:ascii="Times New Roman" w:hAnsi="Times New Roman" w:cs="Times New Roman"/>
          <w:b/>
          <w:bCs/>
          <w:sz w:val="28"/>
          <w:szCs w:val="28"/>
        </w:rPr>
        <w:t>0 – обед</w:t>
      </w:r>
    </w:p>
    <w:p w14:paraId="3A783647" w14:textId="77777777" w:rsidR="00480C9B" w:rsidRPr="00E42D1D" w:rsidRDefault="00480C9B" w:rsidP="00480C9B">
      <w:pPr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«Разыгрался аппетит?</w:t>
      </w:r>
    </w:p>
    <w:p w14:paraId="30C7138A" w14:textId="77777777" w:rsidR="00480C9B" w:rsidRPr="00E42D1D" w:rsidRDefault="00480C9B" w:rsidP="00480C9B">
      <w:pPr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42D1D">
        <w:rPr>
          <w:rFonts w:ascii="Times New Roman" w:hAnsi="Times New Roman" w:cs="Times New Roman"/>
          <w:sz w:val="28"/>
          <w:szCs w:val="28"/>
        </w:rPr>
        <w:t>ОБЕДа</w:t>
      </w:r>
      <w:proofErr w:type="spellEnd"/>
      <w:r w:rsidRPr="00E42D1D">
        <w:rPr>
          <w:rFonts w:ascii="Times New Roman" w:hAnsi="Times New Roman" w:cs="Times New Roman"/>
          <w:sz w:val="28"/>
          <w:szCs w:val="28"/>
        </w:rPr>
        <w:t xml:space="preserve"> стол накрыт».</w:t>
      </w:r>
    </w:p>
    <w:p w14:paraId="6045757D" w14:textId="5D24E4BE" w:rsidR="00480C9B" w:rsidRPr="007227D9" w:rsidRDefault="00F24294" w:rsidP="00480C9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13:2</w:t>
      </w:r>
      <w:r w:rsidR="00480C9B" w:rsidRPr="007227D9">
        <w:rPr>
          <w:rFonts w:ascii="Times New Roman" w:hAnsi="Times New Roman" w:cs="Times New Roman"/>
          <w:b/>
          <w:bCs/>
          <w:sz w:val="28"/>
          <w:szCs w:val="28"/>
        </w:rPr>
        <w:t xml:space="preserve">0-14:30 – свободное время, подготовка к следующему дню </w:t>
      </w:r>
    </w:p>
    <w:p w14:paraId="6B682523" w14:textId="1565A0EF" w:rsidR="00F24294" w:rsidRDefault="00480C9B" w:rsidP="00F24294">
      <w:pPr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«Мы немного отдохнем и ИТОГИ ПОДВЕДЕМ!» </w:t>
      </w:r>
    </w:p>
    <w:p w14:paraId="76DBB5FB" w14:textId="16758842" w:rsidR="00F24294" w:rsidRPr="00E42D1D" w:rsidRDefault="00F24294" w:rsidP="00F2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14:40-14:50 – полдник </w:t>
      </w:r>
    </w:p>
    <w:p w14:paraId="51FB7FDD" w14:textId="502E1B1E" w:rsidR="00480C9B" w:rsidRPr="007227D9" w:rsidRDefault="00F24294" w:rsidP="00480C9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15:0</w:t>
      </w:r>
      <w:r w:rsidR="00480C9B" w:rsidRPr="007227D9">
        <w:rPr>
          <w:rFonts w:ascii="Times New Roman" w:hAnsi="Times New Roman" w:cs="Times New Roman"/>
          <w:b/>
          <w:bCs/>
          <w:sz w:val="28"/>
          <w:szCs w:val="28"/>
        </w:rPr>
        <w:t>0 – уход детей домой</w:t>
      </w:r>
    </w:p>
    <w:p w14:paraId="3865301B" w14:textId="77777777" w:rsidR="00480C9B" w:rsidRPr="00E42D1D" w:rsidRDefault="00480C9B" w:rsidP="00480C9B">
      <w:pPr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«А теперь всем: "ДО СВИДАНИЯ!"</w:t>
      </w:r>
    </w:p>
    <w:p w14:paraId="1CF34817" w14:textId="403A0DD2" w:rsidR="00480C9B" w:rsidRDefault="00480C9B" w:rsidP="00480C9B">
      <w:pPr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Завтра снова мы придем!»</w:t>
      </w:r>
    </w:p>
    <w:p w14:paraId="2370A3DB" w14:textId="691380E1" w:rsidR="002B7788" w:rsidRPr="00200A74" w:rsidRDefault="00480C9B" w:rsidP="00200A74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</w:rPr>
        <w:t xml:space="preserve"> </w:t>
      </w: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</w:rPr>
        <w:t>Содержание программы</w:t>
      </w:r>
      <w:bookmarkEnd w:id="2"/>
    </w:p>
    <w:p w14:paraId="79DD5988" w14:textId="26D64D44" w:rsidR="004366B6" w:rsidRDefault="000301A2" w:rsidP="00F24294">
      <w:pPr>
        <w:spacing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Дети делятся на две команды </w:t>
      </w:r>
      <w:r w:rsidR="004479C1" w:rsidRPr="004479C1">
        <w:rPr>
          <w:rFonts w:ascii="Times New Roman" w:eastAsia="Times New Roman" w:hAnsi="Times New Roman" w:cs="Times New Roman"/>
          <w:sz w:val="28"/>
          <w:szCs w:val="28"/>
        </w:rPr>
        <w:t xml:space="preserve">спецагентов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по возрастному принципу</w:t>
      </w:r>
      <w:r w:rsidRPr="004479C1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.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У каждой команды есть свое название, девиз, походная песня.</w:t>
      </w:r>
      <w:r w:rsidR="006E7998" w:rsidRPr="0044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туристической команды и девиз должны отражать характер детского коллектива, выражать желание и уверенность в победе, служить мотиватором и сплачивающим фактором.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Возглавляет </w:t>
      </w:r>
      <w:r w:rsidR="00404C50" w:rsidRPr="004479C1">
        <w:rPr>
          <w:rFonts w:ascii="Times New Roman" w:eastAsia="Times New Roman" w:hAnsi="Times New Roman" w:cs="Times New Roman"/>
          <w:sz w:val="28"/>
          <w:szCs w:val="28"/>
        </w:rPr>
        <w:t>поисковую коман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старший </w:t>
      </w:r>
      <w:proofErr w:type="spellStart"/>
      <w:r w:rsidR="009A3D78">
        <w:rPr>
          <w:rFonts w:ascii="Times New Roman" w:eastAsia="Times New Roman" w:hAnsi="Times New Roman" w:cs="Times New Roman"/>
          <w:sz w:val="28"/>
          <w:szCs w:val="28"/>
        </w:rPr>
        <w:t>спецагент</w:t>
      </w:r>
      <w:proofErr w:type="gramStart"/>
      <w:r w:rsidRPr="004479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527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F5272">
        <w:rPr>
          <w:rFonts w:ascii="Times New Roman" w:eastAsia="Times New Roman" w:hAnsi="Times New Roman" w:cs="Times New Roman"/>
          <w:sz w:val="28"/>
          <w:szCs w:val="28"/>
        </w:rPr>
        <w:t>омандам</w:t>
      </w:r>
      <w:proofErr w:type="spellEnd"/>
      <w:r w:rsidR="003F5272">
        <w:rPr>
          <w:rFonts w:ascii="Times New Roman" w:eastAsia="Times New Roman" w:hAnsi="Times New Roman" w:cs="Times New Roman"/>
          <w:sz w:val="28"/>
          <w:szCs w:val="28"/>
        </w:rPr>
        <w:t xml:space="preserve"> выдается карта </w:t>
      </w:r>
      <w:proofErr w:type="spellStart"/>
      <w:r w:rsidR="003F5272">
        <w:rPr>
          <w:rFonts w:ascii="Times New Roman" w:eastAsia="Times New Roman" w:hAnsi="Times New Roman" w:cs="Times New Roman"/>
          <w:sz w:val="28"/>
          <w:szCs w:val="28"/>
        </w:rPr>
        <w:t>России,на</w:t>
      </w:r>
      <w:proofErr w:type="spellEnd"/>
      <w:r w:rsidR="003F5272">
        <w:rPr>
          <w:rFonts w:ascii="Times New Roman" w:eastAsia="Times New Roman" w:hAnsi="Times New Roman" w:cs="Times New Roman"/>
          <w:sz w:val="28"/>
          <w:szCs w:val="28"/>
        </w:rPr>
        <w:t xml:space="preserve"> которой нет обозначений и никаких условных знаков.</w:t>
      </w:r>
      <w:r w:rsidR="00DD4EFB" w:rsidRPr="00DD4EFB">
        <w:t xml:space="preserve"> </w:t>
      </w:r>
      <w:r w:rsidR="00DD4EFB" w:rsidRPr="00DD4EFB">
        <w:rPr>
          <w:rFonts w:ascii="Times New Roman" w:eastAsia="Times New Roman" w:hAnsi="Times New Roman" w:cs="Times New Roman"/>
          <w:sz w:val="28"/>
          <w:szCs w:val="28"/>
        </w:rPr>
        <w:t xml:space="preserve">Карта вывешивается в первый день смены на видном месте. Пройденный путь отмечается на ней </w:t>
      </w:r>
      <w:r w:rsidR="00DD4EFB">
        <w:rPr>
          <w:rFonts w:ascii="Times New Roman" w:eastAsia="Times New Roman" w:hAnsi="Times New Roman" w:cs="Times New Roman"/>
          <w:sz w:val="28"/>
          <w:szCs w:val="28"/>
        </w:rPr>
        <w:t>символикой изученного пункта</w:t>
      </w:r>
      <w:r w:rsidR="00DD4EFB" w:rsidRPr="00DD4EFB">
        <w:rPr>
          <w:rFonts w:ascii="Times New Roman" w:eastAsia="Times New Roman" w:hAnsi="Times New Roman" w:cs="Times New Roman"/>
          <w:sz w:val="28"/>
          <w:szCs w:val="28"/>
        </w:rPr>
        <w:t xml:space="preserve">. Введение в игру начинается с момента встречи с детьми в первый день лагеря. В этот день проводится </w:t>
      </w:r>
      <w:proofErr w:type="spellStart"/>
      <w:r w:rsidR="00DD4EFB" w:rsidRPr="00DD4EFB">
        <w:rPr>
          <w:rFonts w:ascii="Times New Roman" w:eastAsia="Times New Roman" w:hAnsi="Times New Roman" w:cs="Times New Roman"/>
          <w:sz w:val="28"/>
          <w:szCs w:val="28"/>
        </w:rPr>
        <w:t>общелагерная</w:t>
      </w:r>
      <w:proofErr w:type="spellEnd"/>
      <w:r w:rsidR="00DD4EFB" w:rsidRPr="00DD4EFB">
        <w:rPr>
          <w:rFonts w:ascii="Times New Roman" w:eastAsia="Times New Roman" w:hAnsi="Times New Roman" w:cs="Times New Roman"/>
          <w:sz w:val="28"/>
          <w:szCs w:val="28"/>
        </w:rPr>
        <w:t xml:space="preserve"> игра «Кругосветка».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Каждый день 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 xml:space="preserve">старшие </w:t>
      </w:r>
      <w:proofErr w:type="spellStart"/>
      <w:r w:rsidR="009A3D78">
        <w:rPr>
          <w:rFonts w:ascii="Times New Roman" w:eastAsia="Times New Roman" w:hAnsi="Times New Roman" w:cs="Times New Roman"/>
          <w:sz w:val="28"/>
          <w:szCs w:val="28"/>
        </w:rPr>
        <w:t>спецагенты</w:t>
      </w:r>
      <w:proofErr w:type="spellEnd"/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собираются на </w:t>
      </w:r>
      <w:proofErr w:type="spellStart"/>
      <w:r w:rsidR="009A3D78">
        <w:rPr>
          <w:rFonts w:ascii="Times New Roman" w:eastAsia="Times New Roman" w:hAnsi="Times New Roman" w:cs="Times New Roman"/>
          <w:sz w:val="28"/>
          <w:szCs w:val="28"/>
        </w:rPr>
        <w:t>планерку</w:t>
      </w:r>
      <w:proofErr w:type="gramStart"/>
      <w:r w:rsidR="003F5272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="003F5272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="003F5272">
        <w:rPr>
          <w:rFonts w:ascii="Times New Roman" w:eastAsia="Times New Roman" w:hAnsi="Times New Roman" w:cs="Times New Roman"/>
          <w:sz w:val="28"/>
          <w:szCs w:val="28"/>
        </w:rPr>
        <w:t xml:space="preserve"> получения частей карты</w:t>
      </w:r>
      <w:r w:rsidR="00F242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2DBA" w:rsidRPr="004479C1">
        <w:rPr>
          <w:rFonts w:ascii="Times New Roman" w:hAnsi="Times New Roman" w:cs="Times New Roman"/>
          <w:sz w:val="28"/>
          <w:szCs w:val="28"/>
        </w:rPr>
        <w:t>Туристы-путешественники</w:t>
      </w:r>
      <w:r w:rsidRPr="004479C1">
        <w:rPr>
          <w:rFonts w:ascii="Times New Roman" w:hAnsi="Times New Roman" w:cs="Times New Roman"/>
          <w:sz w:val="28"/>
          <w:szCs w:val="28"/>
        </w:rPr>
        <w:t xml:space="preserve"> отправляются в поход по дорогам земли русской, исполняя указы старшего </w:t>
      </w:r>
      <w:r w:rsidR="006C2DBA" w:rsidRPr="004479C1">
        <w:rPr>
          <w:rFonts w:ascii="Times New Roman" w:hAnsi="Times New Roman" w:cs="Times New Roman"/>
          <w:sz w:val="28"/>
          <w:szCs w:val="28"/>
        </w:rPr>
        <w:t>Туроператора</w:t>
      </w:r>
      <w:r w:rsidRPr="004479C1">
        <w:rPr>
          <w:rFonts w:ascii="Times New Roman" w:hAnsi="Times New Roman" w:cs="Times New Roman"/>
          <w:sz w:val="28"/>
          <w:szCs w:val="28"/>
        </w:rPr>
        <w:t xml:space="preserve"> (</w:t>
      </w:r>
      <w:r w:rsidR="006C2DBA" w:rsidRPr="004479C1">
        <w:rPr>
          <w:rFonts w:ascii="Times New Roman" w:hAnsi="Times New Roman" w:cs="Times New Roman"/>
          <w:sz w:val="28"/>
          <w:szCs w:val="28"/>
        </w:rPr>
        <w:t>начальника лагеря</w:t>
      </w:r>
      <w:r w:rsidRPr="004479C1">
        <w:rPr>
          <w:rFonts w:ascii="Times New Roman" w:hAnsi="Times New Roman" w:cs="Times New Roman"/>
          <w:sz w:val="28"/>
          <w:szCs w:val="28"/>
        </w:rPr>
        <w:t>).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За порядком в 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следят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 xml:space="preserve"> гиды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(воспитатели), они же оценивают выполнение заданий 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>отряда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>Туроператор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(начальник лагеря) заботится о провизии, порядке. За выполненные поручения 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 xml:space="preserve"> туристы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 xml:space="preserve"> зарплату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>блямзики</w:t>
      </w:r>
      <w:proofErr w:type="spellEnd"/>
      <w:r w:rsidRPr="004479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>- ден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 xml:space="preserve">ежки от </w:t>
      </w:r>
      <w:proofErr w:type="spellStart"/>
      <w:r w:rsidR="009A3D78">
        <w:rPr>
          <w:rFonts w:ascii="Times New Roman" w:eastAsia="Times New Roman" w:hAnsi="Times New Roman" w:cs="Times New Roman"/>
          <w:sz w:val="28"/>
          <w:szCs w:val="28"/>
        </w:rPr>
        <w:t>турагенства</w:t>
      </w:r>
      <w:proofErr w:type="spellEnd"/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 xml:space="preserve"> «КИТ»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3F5272">
        <w:rPr>
          <w:rFonts w:ascii="Times New Roman" w:eastAsia="Times New Roman" w:hAnsi="Times New Roman" w:cs="Times New Roman"/>
          <w:sz w:val="28"/>
          <w:szCs w:val="28"/>
        </w:rPr>
        <w:t xml:space="preserve"> После ежедневного прохождения порученного задания спецагенты собирают части карты, на которых отмечают количество набранных денежек.</w:t>
      </w:r>
    </w:p>
    <w:p w14:paraId="139F2809" w14:textId="77777777" w:rsidR="004366B6" w:rsidRPr="004366B6" w:rsidRDefault="004366B6" w:rsidP="004366B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B6">
        <w:rPr>
          <w:rFonts w:ascii="Times New Roman" w:eastAsia="Times New Roman" w:hAnsi="Times New Roman" w:cs="Times New Roman"/>
          <w:sz w:val="28"/>
          <w:szCs w:val="28"/>
        </w:rPr>
        <w:t xml:space="preserve">В конце каждого дня педагоги анализируют качество и содержание своей работы по результатам обратной связи («экран настроения»).  </w:t>
      </w:r>
    </w:p>
    <w:p w14:paraId="5BCF8DC7" w14:textId="01EB34C2" w:rsidR="004366B6" w:rsidRDefault="004366B6" w:rsidP="004366B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B6">
        <w:rPr>
          <w:rFonts w:ascii="Times New Roman" w:eastAsia="Times New Roman" w:hAnsi="Times New Roman" w:cs="Times New Roman"/>
          <w:sz w:val="28"/>
          <w:szCs w:val="28"/>
        </w:rPr>
        <w:t xml:space="preserve">Экран настроения ведется  и обновляется каждый день (настроение отображается разными цветными наклейками). </w:t>
      </w:r>
      <w:r w:rsidRPr="004366B6">
        <w:rPr>
          <w:rFonts w:ascii="Times New Roman" w:eastAsia="Times New Roman" w:hAnsi="Times New Roman" w:cs="Times New Roman"/>
          <w:sz w:val="28"/>
          <w:szCs w:val="28"/>
        </w:rPr>
        <w:cr/>
      </w:r>
      <w:r w:rsidRPr="004366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Также каждый день заполняется Экран достижений «Наши успехи» каждого отряда в каждой из перечисленных номинаций следующими значками-смайликами:</w:t>
      </w:r>
    </w:p>
    <w:p w14:paraId="2B5FA46F" w14:textId="77777777" w:rsidR="004366B6" w:rsidRPr="004366B6" w:rsidRDefault="004366B6" w:rsidP="004366B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66B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5926A668" wp14:editId="3ACAC364">
            <wp:simplePos x="0" y="0"/>
            <wp:positionH relativeFrom="column">
              <wp:posOffset>4572000</wp:posOffset>
            </wp:positionH>
            <wp:positionV relativeFrom="paragraph">
              <wp:posOffset>444500</wp:posOffset>
            </wp:positionV>
            <wp:extent cx="1371600" cy="1022350"/>
            <wp:effectExtent l="0" t="0" r="0" b="6350"/>
            <wp:wrapNone/>
            <wp:docPr id="9" name="Рисунок 9" descr="http://parijanka.info/gallery/pics/smiles/gigiena/smiley3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parijanka.info/gallery/pics/smiles/gigiena/smiley3276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B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0FB6A47B" wp14:editId="6CD0AB4B">
            <wp:simplePos x="0" y="0"/>
            <wp:positionH relativeFrom="column">
              <wp:posOffset>3200400</wp:posOffset>
            </wp:positionH>
            <wp:positionV relativeFrom="paragraph">
              <wp:posOffset>457200</wp:posOffset>
            </wp:positionV>
            <wp:extent cx="1047750" cy="1047750"/>
            <wp:effectExtent l="0" t="0" r="0" b="0"/>
            <wp:wrapNone/>
            <wp:docPr id="8" name="Рисунок 8" descr="http://parijanka.info/gallery/pics/smiles/gigiena/smiley3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parijanka.info/gallery/pics/smiles/gigiena/smiley3401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НАШИ ДОСТИЖЕНИЯ</w:t>
      </w:r>
    </w:p>
    <w:p w14:paraId="0F340168" w14:textId="77777777" w:rsidR="004366B6" w:rsidRPr="004366B6" w:rsidRDefault="004366B6" w:rsidP="004366B6">
      <w:pPr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«ЧИСТО-ЛУЧИСТО»</w:t>
      </w:r>
      <w:r w:rsidRPr="00436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чистота комнат</w:t>
      </w:r>
    </w:p>
    <w:p w14:paraId="3753A382" w14:textId="1EB49270" w:rsidR="004366B6" w:rsidRDefault="004366B6" w:rsidP="004366B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2A5DC" w14:textId="77777777" w:rsidR="004366B6" w:rsidRPr="004366B6" w:rsidRDefault="004366B6" w:rsidP="004366B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B5C02" w14:textId="7081CCC9" w:rsidR="004366B6" w:rsidRPr="004366B6" w:rsidRDefault="004366B6" w:rsidP="004366B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6B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65A988D7" wp14:editId="33F3875C">
            <wp:simplePos x="0" y="0"/>
            <wp:positionH relativeFrom="column">
              <wp:posOffset>4653915</wp:posOffset>
            </wp:positionH>
            <wp:positionV relativeFrom="paragraph">
              <wp:posOffset>433070</wp:posOffset>
            </wp:positionV>
            <wp:extent cx="1139190" cy="909955"/>
            <wp:effectExtent l="0" t="0" r="3810" b="4445"/>
            <wp:wrapNone/>
            <wp:docPr id="7" name="Рисунок 7" descr="http://go3.imgsmail.ru/imgpreview?key=http%3A//photohumor.ru/%5Fph/14/2/129494955.jpg&amp;mb=imgdb_preview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3.imgsmail.ru/imgpreview?key=http%3A//photohumor.ru/%5Fph/14/2/129494955.jpg&amp;mb=imgdb_preview_2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«ДОБРЫЕ ДЕЛА»</w:t>
      </w:r>
      <w:r w:rsidRPr="00436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оказание какой-либо помощи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начальнику</w:t>
      </w:r>
      <w:r w:rsidRPr="00436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гидам</w:t>
      </w:r>
      <w:r w:rsidRPr="00436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366B6">
        <w:rPr>
          <w:rFonts w:ascii="Times New Roman" w:eastAsia="Calibri" w:hAnsi="Times New Roman" w:cs="Times New Roman"/>
          <w:sz w:val="28"/>
          <w:szCs w:val="28"/>
          <w:lang w:eastAsia="en-US"/>
        </w:rPr>
        <w:t>турагенства</w:t>
      </w:r>
      <w:proofErr w:type="spellEnd"/>
    </w:p>
    <w:p w14:paraId="093587DB" w14:textId="3E9A359A" w:rsidR="004366B6" w:rsidRDefault="004366B6" w:rsidP="004366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073514" w14:textId="77777777" w:rsidR="004366B6" w:rsidRPr="004366B6" w:rsidRDefault="004366B6" w:rsidP="004366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B4F918" w14:textId="77777777" w:rsidR="004366B6" w:rsidRPr="004366B6" w:rsidRDefault="004366B6" w:rsidP="004366B6">
      <w:pPr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58C2E32A" wp14:editId="4791A5EA">
            <wp:simplePos x="0" y="0"/>
            <wp:positionH relativeFrom="column">
              <wp:posOffset>4016403</wp:posOffset>
            </wp:positionH>
            <wp:positionV relativeFrom="paragraph">
              <wp:posOffset>305545</wp:posOffset>
            </wp:positionV>
            <wp:extent cx="895350" cy="895350"/>
            <wp:effectExtent l="0" t="0" r="0" b="0"/>
            <wp:wrapNone/>
            <wp:docPr id="6" name="Рисунок 6" descr="http://parijanka.info/gallery/pics/smiles/sport/sport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parijanka.info/gallery/pics/smiles/sport/sport01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B6">
        <w:rPr>
          <w:rFonts w:ascii="Times New Roman" w:eastAsia="Times New Roman" w:hAnsi="Times New Roman" w:cs="Times New Roman"/>
          <w:b/>
          <w:sz w:val="28"/>
          <w:szCs w:val="28"/>
        </w:rPr>
        <w:t>«БУДЬ ЗДОРОВ!»</w:t>
      </w:r>
      <w:r w:rsidRPr="004366B6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мероприятиях оздоровительного цикла</w:t>
      </w:r>
    </w:p>
    <w:p w14:paraId="7FC51A21" w14:textId="77777777" w:rsidR="004366B6" w:rsidRPr="004366B6" w:rsidRDefault="004366B6" w:rsidP="004366B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8737A" w14:textId="26495C64" w:rsidR="004366B6" w:rsidRDefault="004366B6" w:rsidP="004366B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A1FA0" w14:textId="77777777" w:rsidR="004366B6" w:rsidRPr="004366B6" w:rsidRDefault="004366B6" w:rsidP="004366B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F3875D" w14:textId="18DE6159" w:rsidR="004366B6" w:rsidRDefault="004366B6" w:rsidP="009A3D7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B6">
        <w:rPr>
          <w:noProof/>
        </w:rPr>
        <w:drawing>
          <wp:inline distT="0" distB="0" distL="0" distR="0" wp14:anchorId="43928CBB" wp14:editId="7898CC31">
            <wp:extent cx="5943600" cy="3040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4791" w14:textId="438C5673" w:rsidR="000301A2" w:rsidRPr="009A3D78" w:rsidRDefault="006C2DBA" w:rsidP="009A3D7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C1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0301A2" w:rsidRPr="004479C1">
        <w:rPr>
          <w:rFonts w:ascii="Times New Roman" w:eastAsia="Times New Roman" w:hAnsi="Times New Roman" w:cs="Times New Roman"/>
          <w:sz w:val="28"/>
          <w:szCs w:val="28"/>
        </w:rPr>
        <w:t xml:space="preserve"> соревнуются между собой на протяжении всего пути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 xml:space="preserve"> смены</w:t>
      </w:r>
      <w:r w:rsidR="000301A2" w:rsidRPr="004479C1">
        <w:rPr>
          <w:rFonts w:ascii="Times New Roman" w:eastAsia="Times New Roman" w:hAnsi="Times New Roman" w:cs="Times New Roman"/>
          <w:sz w:val="28"/>
          <w:szCs w:val="28"/>
        </w:rPr>
        <w:t xml:space="preserve">  и готовятся отправиться на «Ярмарку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 xml:space="preserve"> КИТ</w:t>
      </w:r>
      <w:r w:rsidR="000301A2" w:rsidRPr="004479C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0301A2" w:rsidRPr="004479C1">
        <w:rPr>
          <w:rFonts w:ascii="Times New Roman" w:eastAsia="Times New Roman" w:hAnsi="Times New Roman" w:cs="Times New Roman"/>
          <w:sz w:val="28"/>
          <w:szCs w:val="28"/>
        </w:rPr>
        <w:t xml:space="preserve"> - победитель получает дополнительное вознаграждение. Команда путешественников, получившая большее количество «</w:t>
      </w:r>
      <w:proofErr w:type="spellStart"/>
      <w:r w:rsidR="000301A2" w:rsidRPr="004479C1">
        <w:rPr>
          <w:rFonts w:ascii="Times New Roman" w:eastAsia="Times New Roman" w:hAnsi="Times New Roman" w:cs="Times New Roman"/>
          <w:sz w:val="28"/>
          <w:szCs w:val="28"/>
        </w:rPr>
        <w:t>блямзиков</w:t>
      </w:r>
      <w:proofErr w:type="spellEnd"/>
      <w:r w:rsidR="000301A2" w:rsidRPr="004479C1">
        <w:rPr>
          <w:rFonts w:ascii="Times New Roman" w:eastAsia="Times New Roman" w:hAnsi="Times New Roman" w:cs="Times New Roman"/>
          <w:sz w:val="28"/>
          <w:szCs w:val="28"/>
        </w:rPr>
        <w:t>» имеет возможность приобрести лучшие товары на Ярмарке «КИТ».</w:t>
      </w:r>
    </w:p>
    <w:p w14:paraId="0C48E052" w14:textId="00C017CB" w:rsidR="000050D9" w:rsidRDefault="009A3D78" w:rsidP="00200A74">
      <w:pPr>
        <w:pStyle w:val="a7"/>
        <w:spacing w:line="276" w:lineRule="auto"/>
        <w:ind w:right="58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</w:t>
      </w:r>
      <w:r w:rsidR="000050D9" w:rsidRPr="009A3D78">
        <w:rPr>
          <w:b w:val="0"/>
          <w:i w:val="0"/>
          <w:szCs w:val="28"/>
        </w:rPr>
        <w:t xml:space="preserve">На протяжении </w:t>
      </w:r>
      <w:r w:rsidRPr="009A3D78">
        <w:rPr>
          <w:b w:val="0"/>
          <w:i w:val="0"/>
          <w:szCs w:val="28"/>
        </w:rPr>
        <w:t xml:space="preserve">всей игровой модели </w:t>
      </w:r>
      <w:r w:rsidR="000050D9" w:rsidRPr="009A3D78">
        <w:rPr>
          <w:b w:val="0"/>
          <w:i w:val="0"/>
          <w:szCs w:val="28"/>
        </w:rPr>
        <w:t>смены ребята постепенно открывают тайны, знакомятся</w:t>
      </w:r>
      <w:r w:rsidR="000050D9" w:rsidRPr="009A3D78">
        <w:rPr>
          <w:b w:val="0"/>
          <w:i w:val="0"/>
          <w:spacing w:val="-7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с</w:t>
      </w:r>
      <w:r w:rsidR="000050D9" w:rsidRPr="009A3D78">
        <w:rPr>
          <w:b w:val="0"/>
          <w:i w:val="0"/>
          <w:spacing w:val="-8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играми,</w:t>
      </w:r>
      <w:r w:rsidR="000050D9" w:rsidRPr="009A3D78">
        <w:rPr>
          <w:b w:val="0"/>
          <w:i w:val="0"/>
          <w:spacing w:val="-7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легендами,</w:t>
      </w:r>
      <w:r w:rsidR="000050D9" w:rsidRPr="009A3D78">
        <w:rPr>
          <w:b w:val="0"/>
          <w:i w:val="0"/>
          <w:spacing w:val="-7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забавами,</w:t>
      </w:r>
      <w:r w:rsidR="000050D9" w:rsidRPr="009A3D78">
        <w:rPr>
          <w:b w:val="0"/>
          <w:i w:val="0"/>
          <w:spacing w:val="-7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традициями,</w:t>
      </w:r>
      <w:r w:rsidR="000050D9" w:rsidRPr="009A3D78">
        <w:rPr>
          <w:b w:val="0"/>
          <w:i w:val="0"/>
          <w:spacing w:val="-7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народными</w:t>
      </w:r>
      <w:r w:rsidR="000050D9" w:rsidRPr="009A3D78">
        <w:rPr>
          <w:b w:val="0"/>
          <w:i w:val="0"/>
          <w:spacing w:val="-8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lastRenderedPageBreak/>
        <w:t>промыслами,</w:t>
      </w:r>
      <w:r w:rsidR="000050D9" w:rsidRPr="009A3D78">
        <w:rPr>
          <w:b w:val="0"/>
          <w:i w:val="0"/>
          <w:spacing w:val="-2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узнают</w:t>
      </w:r>
      <w:r w:rsidR="000050D9" w:rsidRPr="009A3D78">
        <w:rPr>
          <w:b w:val="0"/>
          <w:i w:val="0"/>
          <w:spacing w:val="-6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 xml:space="preserve">о величии природного и национального богатств </w:t>
      </w:r>
      <w:r w:rsidRPr="009A3D78">
        <w:rPr>
          <w:b w:val="0"/>
          <w:i w:val="0"/>
          <w:szCs w:val="28"/>
        </w:rPr>
        <w:t xml:space="preserve"> нашей </w:t>
      </w:r>
      <w:proofErr w:type="spellStart"/>
      <w:r w:rsidRPr="009A3D78">
        <w:rPr>
          <w:b w:val="0"/>
          <w:i w:val="0"/>
          <w:szCs w:val="28"/>
        </w:rPr>
        <w:t>с</w:t>
      </w:r>
      <w:r w:rsidR="000050D9" w:rsidRPr="009A3D78">
        <w:rPr>
          <w:b w:val="0"/>
          <w:i w:val="0"/>
          <w:szCs w:val="28"/>
        </w:rPr>
        <w:t>траны</w:t>
      </w:r>
      <w:proofErr w:type="gramStart"/>
      <w:r w:rsidR="000050D9" w:rsidRPr="009A3D78">
        <w:rPr>
          <w:b w:val="0"/>
          <w:i w:val="0"/>
          <w:szCs w:val="28"/>
        </w:rPr>
        <w:t>.Л</w:t>
      </w:r>
      <w:proofErr w:type="gramEnd"/>
      <w:r w:rsidR="000050D9" w:rsidRPr="009A3D78">
        <w:rPr>
          <w:b w:val="0"/>
          <w:i w:val="0"/>
          <w:szCs w:val="28"/>
        </w:rPr>
        <w:t>етит</w:t>
      </w:r>
      <w:proofErr w:type="spellEnd"/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день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за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днём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и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путешествие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подходит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к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завершению.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Смогли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ли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ребята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 xml:space="preserve">помочь </w:t>
      </w:r>
      <w:r w:rsidRPr="009A3D78">
        <w:rPr>
          <w:b w:val="0"/>
          <w:i w:val="0"/>
          <w:szCs w:val="28"/>
        </w:rPr>
        <w:t>предпринимателям своего поселка</w:t>
      </w:r>
      <w:proofErr w:type="gramStart"/>
      <w:r w:rsidR="000050D9" w:rsidRPr="009A3D78">
        <w:rPr>
          <w:b w:val="0"/>
          <w:i w:val="0"/>
          <w:szCs w:val="28"/>
        </w:rPr>
        <w:t xml:space="preserve"> ,</w:t>
      </w:r>
      <w:proofErr w:type="gramEnd"/>
      <w:r w:rsidR="000050D9" w:rsidRPr="009A3D78">
        <w:rPr>
          <w:b w:val="0"/>
          <w:i w:val="0"/>
          <w:szCs w:val="28"/>
        </w:rPr>
        <w:t xml:space="preserve"> получилось ли собрать </w:t>
      </w:r>
      <w:r w:rsidRPr="009A3D78">
        <w:rPr>
          <w:b w:val="0"/>
          <w:i w:val="0"/>
          <w:szCs w:val="28"/>
        </w:rPr>
        <w:t>полезную информацию о своей</w:t>
      </w:r>
      <w:r w:rsidR="000050D9" w:rsidRPr="009A3D78">
        <w:rPr>
          <w:b w:val="0"/>
          <w:i w:val="0"/>
          <w:szCs w:val="28"/>
        </w:rPr>
        <w:t xml:space="preserve"> стран</w:t>
      </w:r>
      <w:r w:rsidRPr="009A3D78">
        <w:rPr>
          <w:b w:val="0"/>
          <w:i w:val="0"/>
          <w:szCs w:val="28"/>
        </w:rPr>
        <w:t>е</w:t>
      </w:r>
      <w:r w:rsidR="000050D9" w:rsidRPr="009A3D78">
        <w:rPr>
          <w:b w:val="0"/>
          <w:i w:val="0"/>
          <w:szCs w:val="28"/>
        </w:rPr>
        <w:t xml:space="preserve">, можно ли теперь назвать отряд настоящей командой? </w:t>
      </w:r>
      <w:proofErr w:type="gramStart"/>
      <w:r>
        <w:rPr>
          <w:b w:val="0"/>
          <w:i w:val="0"/>
          <w:szCs w:val="28"/>
        </w:rPr>
        <w:t xml:space="preserve">Какие открытия </w:t>
      </w:r>
      <w:r w:rsidR="00F215BD">
        <w:rPr>
          <w:b w:val="0"/>
          <w:i w:val="0"/>
          <w:szCs w:val="28"/>
        </w:rPr>
        <w:t xml:space="preserve">приобрел каждый ребенок на протяжении </w:t>
      </w:r>
      <w:r w:rsidR="00574003">
        <w:rPr>
          <w:b w:val="0"/>
          <w:i w:val="0"/>
          <w:szCs w:val="28"/>
        </w:rPr>
        <w:t xml:space="preserve">всех </w:t>
      </w:r>
      <w:r w:rsidR="00F215BD">
        <w:rPr>
          <w:b w:val="0"/>
          <w:i w:val="0"/>
          <w:szCs w:val="28"/>
        </w:rPr>
        <w:t xml:space="preserve">дней </w:t>
      </w:r>
      <w:r w:rsidR="000050D9" w:rsidRPr="009A3D78">
        <w:rPr>
          <w:b w:val="0"/>
          <w:i w:val="0"/>
          <w:szCs w:val="28"/>
        </w:rPr>
        <w:t xml:space="preserve"> </w:t>
      </w:r>
      <w:r w:rsidR="00F215BD">
        <w:rPr>
          <w:b w:val="0"/>
          <w:i w:val="0"/>
          <w:szCs w:val="28"/>
        </w:rPr>
        <w:t xml:space="preserve">виртуального </w:t>
      </w:r>
      <w:proofErr w:type="spellStart"/>
      <w:r w:rsidR="000050D9" w:rsidRPr="009A3D78">
        <w:rPr>
          <w:b w:val="0"/>
          <w:i w:val="0"/>
          <w:szCs w:val="28"/>
        </w:rPr>
        <w:t>путешествова</w:t>
      </w:r>
      <w:r w:rsidR="00F215BD">
        <w:rPr>
          <w:b w:val="0"/>
          <w:i w:val="0"/>
          <w:szCs w:val="28"/>
        </w:rPr>
        <w:t>ния</w:t>
      </w:r>
      <w:proofErr w:type="spellEnd"/>
      <w:r w:rsidR="00F215BD">
        <w:rPr>
          <w:b w:val="0"/>
          <w:i w:val="0"/>
          <w:szCs w:val="28"/>
        </w:rPr>
        <w:t xml:space="preserve"> по России</w:t>
      </w:r>
      <w:r w:rsidR="000050D9" w:rsidRPr="009A3D78">
        <w:rPr>
          <w:b w:val="0"/>
          <w:i w:val="0"/>
          <w:szCs w:val="28"/>
        </w:rPr>
        <w:t>?</w:t>
      </w:r>
      <w:proofErr w:type="gramEnd"/>
      <w:r w:rsidR="000050D9" w:rsidRPr="009A3D78">
        <w:rPr>
          <w:b w:val="0"/>
          <w:i w:val="0"/>
          <w:szCs w:val="28"/>
        </w:rPr>
        <w:t xml:space="preserve"> Как ответить на эти вопросы? На них ребята отвечают вместе со своим</w:t>
      </w:r>
      <w:r w:rsidR="00465948" w:rsidRPr="009A3D78">
        <w:rPr>
          <w:b w:val="0"/>
          <w:i w:val="0"/>
          <w:szCs w:val="28"/>
        </w:rPr>
        <w:t>и</w:t>
      </w:r>
      <w:r w:rsidR="000050D9" w:rsidRPr="009A3D78">
        <w:rPr>
          <w:b w:val="0"/>
          <w:i w:val="0"/>
          <w:szCs w:val="28"/>
        </w:rPr>
        <w:t xml:space="preserve"> воспитател</w:t>
      </w:r>
      <w:r w:rsidR="00465948" w:rsidRPr="009A3D78">
        <w:rPr>
          <w:b w:val="0"/>
          <w:i w:val="0"/>
          <w:szCs w:val="28"/>
        </w:rPr>
        <w:t>ями</w:t>
      </w:r>
      <w:r w:rsidR="000050D9" w:rsidRPr="009A3D78">
        <w:rPr>
          <w:b w:val="0"/>
          <w:i w:val="0"/>
          <w:szCs w:val="28"/>
        </w:rPr>
        <w:t xml:space="preserve"> в рамках дел </w:t>
      </w:r>
      <w:r w:rsidR="00574003">
        <w:rPr>
          <w:b w:val="0"/>
          <w:i w:val="0"/>
          <w:szCs w:val="28"/>
        </w:rPr>
        <w:t>двадцать первого</w:t>
      </w:r>
      <w:r w:rsidR="000050D9" w:rsidRPr="009A3D78">
        <w:rPr>
          <w:b w:val="0"/>
          <w:i w:val="0"/>
          <w:szCs w:val="28"/>
        </w:rPr>
        <w:t xml:space="preserve"> дня смены</w:t>
      </w:r>
      <w:r w:rsidR="00574003">
        <w:rPr>
          <w:b w:val="0"/>
          <w:i w:val="0"/>
          <w:szCs w:val="28"/>
        </w:rPr>
        <w:t>«</w:t>
      </w:r>
      <w:r w:rsidR="000050D9" w:rsidRPr="009A3D78">
        <w:rPr>
          <w:b w:val="0"/>
          <w:i w:val="0"/>
          <w:szCs w:val="28"/>
        </w:rPr>
        <w:t xml:space="preserve"> </w:t>
      </w:r>
      <w:r w:rsidR="00574003" w:rsidRPr="00574003">
        <w:rPr>
          <w:b w:val="0"/>
          <w:i w:val="0"/>
          <w:szCs w:val="28"/>
        </w:rPr>
        <w:t>Страна Счастливого Финала   Возрождения турагентства «КИТ»</w:t>
      </w:r>
      <w:proofErr w:type="gramStart"/>
      <w:r w:rsidR="00574003" w:rsidRPr="00574003">
        <w:rPr>
          <w:b w:val="0"/>
          <w:i w:val="0"/>
          <w:szCs w:val="28"/>
        </w:rPr>
        <w:t xml:space="preserve"> </w:t>
      </w:r>
      <w:r w:rsidR="00574003">
        <w:rPr>
          <w:b w:val="0"/>
          <w:i w:val="0"/>
          <w:szCs w:val="28"/>
        </w:rPr>
        <w:t>.</w:t>
      </w:r>
      <w:proofErr w:type="gramEnd"/>
      <w:r w:rsidR="00F215BD" w:rsidRPr="00F215BD">
        <w:rPr>
          <w:b w:val="0"/>
          <w:i w:val="0"/>
          <w:szCs w:val="28"/>
        </w:rPr>
        <w:t xml:space="preserve"> Ребята ещё раз вспоминают, как и где они путешествовали,</w:t>
      </w:r>
      <w:r w:rsidR="00F215BD">
        <w:rPr>
          <w:b w:val="0"/>
          <w:i w:val="0"/>
          <w:szCs w:val="28"/>
        </w:rPr>
        <w:t xml:space="preserve"> </w:t>
      </w:r>
      <w:r w:rsidR="00F215BD" w:rsidRPr="00F215BD">
        <w:rPr>
          <w:b w:val="0"/>
          <w:i w:val="0"/>
          <w:szCs w:val="28"/>
        </w:rPr>
        <w:t>по знакомой и одновременно незнакомой для них стране – России.</w:t>
      </w:r>
      <w:r w:rsidR="00F215BD" w:rsidRPr="00F215BD">
        <w:t xml:space="preserve"> </w:t>
      </w:r>
      <w:r w:rsidR="00F215BD" w:rsidRPr="00F215BD">
        <w:rPr>
          <w:b w:val="0"/>
          <w:i w:val="0"/>
          <w:szCs w:val="28"/>
        </w:rPr>
        <w:t>Для всех участников игры  главным сокровищем,  секретом счастья и достижения значимых результатов в любом виде деятельности навсегда останутся дружба,  взаимопомощь,  воспитанность,  активность, тво</w:t>
      </w:r>
      <w:r w:rsidR="00200A74">
        <w:rPr>
          <w:b w:val="0"/>
          <w:i w:val="0"/>
          <w:szCs w:val="28"/>
        </w:rPr>
        <w:t>рчество,  лидерство и доброта.</w:t>
      </w:r>
    </w:p>
    <w:p w14:paraId="0158D8F4" w14:textId="77777777" w:rsidR="00200A74" w:rsidRPr="00200A74" w:rsidRDefault="00200A74" w:rsidP="00200A74">
      <w:pPr>
        <w:pStyle w:val="a7"/>
        <w:spacing w:line="276" w:lineRule="auto"/>
        <w:ind w:right="585"/>
        <w:jc w:val="both"/>
        <w:rPr>
          <w:b w:val="0"/>
          <w:i w:val="0"/>
          <w:szCs w:val="28"/>
        </w:rPr>
        <w:sectPr w:rsidR="00200A74" w:rsidRPr="00200A74" w:rsidSect="005A3BC9">
          <w:footerReference w:type="default" r:id="rId16"/>
          <w:footerReference w:type="first" r:id="rId17"/>
          <w:pgSz w:w="11910" w:h="16840"/>
          <w:pgMar w:top="720" w:right="720" w:bottom="720" w:left="720" w:header="710" w:footer="680" w:gutter="0"/>
          <w:cols w:space="720"/>
          <w:docGrid w:linePitch="299"/>
        </w:sectPr>
      </w:pPr>
    </w:p>
    <w:p w14:paraId="59620AE7" w14:textId="57FF2EC0" w:rsidR="002B7788" w:rsidRPr="00480C9B" w:rsidRDefault="00307BCB" w:rsidP="00480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788">
        <w:rPr>
          <w:rFonts w:ascii="Times New Roman" w:hAnsi="Times New Roman" w:cs="Times New Roman"/>
          <w:b/>
          <w:sz w:val="28"/>
          <w:szCs w:val="28"/>
        </w:rPr>
        <w:lastRenderedPageBreak/>
        <w:t>Антураж смены</w:t>
      </w:r>
    </w:p>
    <w:p w14:paraId="47A2802E" w14:textId="77777777" w:rsidR="00574003" w:rsidRPr="00574003" w:rsidRDefault="00574003" w:rsidP="0057400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1491437" w14:textId="2EF9A04B" w:rsidR="002B7788" w:rsidRPr="002B7788" w:rsidRDefault="00574003" w:rsidP="0057400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4003">
        <w:rPr>
          <w:rFonts w:ascii="Times New Roman" w:eastAsia="Times New Roman" w:hAnsi="Times New Roman" w:cs="Times New Roman"/>
          <w:sz w:val="28"/>
          <w:szCs w:val="24"/>
        </w:rPr>
        <w:t xml:space="preserve">В этом году работа лагерной смены будет проходить на просторах родной страны России. Дети совершают виртуальное путешествие по России, узнавая интересные факты из истории и жизни городов, символы страны и городов России, традиции, обычаи и так далее.  У детей имеется карта страны, разделенная 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19 </w:t>
      </w:r>
      <w:r w:rsidRPr="00574003">
        <w:rPr>
          <w:rFonts w:ascii="Times New Roman" w:eastAsia="Times New Roman" w:hAnsi="Times New Roman" w:cs="Times New Roman"/>
          <w:sz w:val="28"/>
          <w:szCs w:val="24"/>
        </w:rPr>
        <w:t>условных секторов, которые посетят дети. Посещая сектор (блок), каждый отряд сможет оставить на нем свой символический флаг, активно и результативно участвуя в творческих делах, предлагаемых в этом секторе России  (флаг отряд придумывает в первый день смены, затем флаг сканируется и распечатывается по количеству островов на карте). Если же отряд нарушает законы, правила пребывания в лагере дневного пребывания, он лишается возможности оставить свой «след», а именно флаг 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участке карты</w:t>
      </w:r>
      <w:r w:rsidRPr="0057400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2B7788" w:rsidRPr="002B7788">
        <w:rPr>
          <w:rFonts w:ascii="Times New Roman" w:eastAsia="Times New Roman" w:hAnsi="Times New Roman" w:cs="Times New Roman"/>
          <w:sz w:val="28"/>
          <w:szCs w:val="24"/>
        </w:rPr>
        <w:t xml:space="preserve">Во время нахождения в лагере каждый ребёнок становится спецагентом, принадлежащим </w:t>
      </w:r>
      <w:r w:rsidR="00F215BD">
        <w:rPr>
          <w:rFonts w:ascii="Times New Roman" w:eastAsia="Times New Roman" w:hAnsi="Times New Roman" w:cs="Times New Roman"/>
          <w:sz w:val="28"/>
          <w:szCs w:val="24"/>
        </w:rPr>
        <w:t>одной из двух</w:t>
      </w:r>
      <w:r w:rsidR="002B7788" w:rsidRPr="002B7788">
        <w:rPr>
          <w:rFonts w:ascii="Times New Roman" w:eastAsia="Times New Roman" w:hAnsi="Times New Roman" w:cs="Times New Roman"/>
          <w:sz w:val="28"/>
          <w:szCs w:val="24"/>
        </w:rPr>
        <w:t xml:space="preserve"> спецгрупп. Все спецгруппы объединены одной общей целью – поиск</w:t>
      </w:r>
      <w:r w:rsidR="00F215BD">
        <w:rPr>
          <w:rFonts w:ascii="Times New Roman" w:eastAsia="Times New Roman" w:hAnsi="Times New Roman" w:cs="Times New Roman"/>
          <w:sz w:val="28"/>
          <w:szCs w:val="24"/>
        </w:rPr>
        <w:t xml:space="preserve"> информации</w:t>
      </w:r>
      <w:r w:rsidR="002B7788" w:rsidRPr="002B7788">
        <w:rPr>
          <w:rFonts w:ascii="Times New Roman" w:eastAsia="Times New Roman" w:hAnsi="Times New Roman" w:cs="Times New Roman"/>
          <w:sz w:val="28"/>
          <w:szCs w:val="24"/>
        </w:rPr>
        <w:t>, которые поднимут престиж турагентства «</w:t>
      </w:r>
      <w:r w:rsidR="002B7788">
        <w:rPr>
          <w:rFonts w:ascii="Times New Roman" w:eastAsia="Times New Roman" w:hAnsi="Times New Roman" w:cs="Times New Roman"/>
          <w:sz w:val="28"/>
          <w:szCs w:val="24"/>
        </w:rPr>
        <w:t>КИТ</w:t>
      </w:r>
      <w:r w:rsidR="002B7788" w:rsidRPr="002B7788">
        <w:rPr>
          <w:rFonts w:ascii="Times New Roman" w:eastAsia="Times New Roman" w:hAnsi="Times New Roman" w:cs="Times New Roman"/>
          <w:sz w:val="28"/>
          <w:szCs w:val="24"/>
        </w:rPr>
        <w:t>». Во время достижения данной цели дети осваивают, раскрывают свой творческий потенциал, развивают новые умения и навыки во время участия в мероприятиях. Главным достижением каждой спецгруппы является получение артефакта. Помимо этого, спецагенты могут получать «</w:t>
      </w:r>
      <w:proofErr w:type="spellStart"/>
      <w:r w:rsidR="002B7788">
        <w:rPr>
          <w:rFonts w:ascii="Times New Roman" w:eastAsia="Times New Roman" w:hAnsi="Times New Roman" w:cs="Times New Roman"/>
          <w:sz w:val="28"/>
          <w:szCs w:val="24"/>
        </w:rPr>
        <w:t>блямзики</w:t>
      </w:r>
      <w:proofErr w:type="spellEnd"/>
      <w:r w:rsidR="002B7788" w:rsidRPr="002B7788">
        <w:rPr>
          <w:rFonts w:ascii="Times New Roman" w:eastAsia="Times New Roman" w:hAnsi="Times New Roman" w:cs="Times New Roman"/>
          <w:sz w:val="28"/>
          <w:szCs w:val="24"/>
        </w:rPr>
        <w:t xml:space="preserve">» за индивидуальные достижения. </w:t>
      </w:r>
    </w:p>
    <w:p w14:paraId="0B9942B9" w14:textId="77777777" w:rsidR="002B7788" w:rsidRPr="002B7788" w:rsidRDefault="002B7788" w:rsidP="002B778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14:paraId="11A1644A" w14:textId="77777777" w:rsidR="002B7788" w:rsidRPr="00574003" w:rsidRDefault="002B7788" w:rsidP="002B778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57400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Номинации, по которым оцениваются спецгруппы: </w:t>
      </w:r>
    </w:p>
    <w:p w14:paraId="77911D62" w14:textId="77777777" w:rsidR="002B7788" w:rsidRPr="00574003" w:rsidRDefault="002B7788" w:rsidP="002B778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14:paraId="152122C7" w14:textId="77777777" w:rsidR="002B7788" w:rsidRPr="002B7788" w:rsidRDefault="002B7788" w:rsidP="003B0494">
      <w:pPr>
        <w:numPr>
          <w:ilvl w:val="0"/>
          <w:numId w:val="27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8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поиск и талант;</w:t>
      </w:r>
    </w:p>
    <w:p w14:paraId="333FEE9B" w14:textId="77777777" w:rsidR="002B7788" w:rsidRPr="002B7788" w:rsidRDefault="002B7788" w:rsidP="003B0494">
      <w:pPr>
        <w:numPr>
          <w:ilvl w:val="0"/>
          <w:numId w:val="27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88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нестандартное решение проблем;</w:t>
      </w:r>
    </w:p>
    <w:p w14:paraId="36B180A2" w14:textId="77777777" w:rsidR="002B7788" w:rsidRPr="002B7788" w:rsidRDefault="002B7788" w:rsidP="003B0494">
      <w:pPr>
        <w:numPr>
          <w:ilvl w:val="0"/>
          <w:numId w:val="27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8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дружные и сплоченные отношения в отряде;</w:t>
      </w:r>
    </w:p>
    <w:p w14:paraId="52A095E6" w14:textId="77777777" w:rsidR="002B7788" w:rsidRPr="002B7788" w:rsidRDefault="002B7788" w:rsidP="003B0494">
      <w:pPr>
        <w:numPr>
          <w:ilvl w:val="0"/>
          <w:numId w:val="27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8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позиция в игре;</w:t>
      </w:r>
    </w:p>
    <w:p w14:paraId="75A38A98" w14:textId="77777777" w:rsidR="002B7788" w:rsidRPr="002B7788" w:rsidRDefault="002B7788" w:rsidP="003B0494">
      <w:pPr>
        <w:numPr>
          <w:ilvl w:val="0"/>
          <w:numId w:val="27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8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действия и поступки и др.</w:t>
      </w:r>
    </w:p>
    <w:p w14:paraId="1E08D498" w14:textId="77777777" w:rsidR="002B7788" w:rsidRPr="002B7788" w:rsidRDefault="002B7788" w:rsidP="002B778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3D089EF" w14:textId="77777777" w:rsidR="002B7788" w:rsidRPr="002B7788" w:rsidRDefault="002B7788" w:rsidP="002B778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982739" w14:textId="58A89C55" w:rsidR="0039020A" w:rsidRDefault="0039020A" w:rsidP="003F5272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Смена будет проходить в форме сюжетно-ролевой игры «Туристическое агентство «</w:t>
      </w:r>
      <w:r w:rsidR="004479C1">
        <w:rPr>
          <w:rFonts w:ascii="Times New Roman" w:eastAsia="Times New Roman" w:hAnsi="Times New Roman" w:cs="Times New Roman"/>
          <w:color w:val="000000"/>
          <w:sz w:val="28"/>
          <w:szCs w:val="28"/>
        </w:rPr>
        <w:t>КИТ</w:t>
      </w: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». Сюжетно-ролевая игра как форма жизнедеятельности даёт большие возможности для формирования позитивной направленности личности ребенка. В течение всей игры участники и организаторы программы живут согласно уже сложившимся законам и традициям лагеря и действуют согласно своим ролям:</w:t>
      </w:r>
    </w:p>
    <w:p w14:paraId="5782560C" w14:textId="77777777" w:rsidR="00480C9B" w:rsidRPr="0039020A" w:rsidRDefault="00480C9B" w:rsidP="003F5272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258FD9" w14:textId="52E11243" w:rsidR="0039020A" w:rsidRPr="0039020A" w:rsidRDefault="0039020A" w:rsidP="0039020A">
      <w:p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9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роли участников смены</w:t>
      </w:r>
    </w:p>
    <w:p w14:paraId="660C3F03" w14:textId="33786B6E" w:rsidR="0039020A" w:rsidRPr="0039020A" w:rsidRDefault="0039020A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«Туристическое агентство  - ЛОЛ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КИТ</w:t>
      </w: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EDA455B" w14:textId="77777777" w:rsidR="0039020A" w:rsidRPr="0039020A" w:rsidRDefault="0039020A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Спецгруппа – отряд в детском оздоровительном лагере</w:t>
      </w:r>
    </w:p>
    <w:p w14:paraId="1FC33179" w14:textId="4C1853E1" w:rsidR="0039020A" w:rsidRPr="0039020A" w:rsidRDefault="0039020A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турагентства – начальник ЛОЛ</w:t>
      </w:r>
    </w:p>
    <w:p w14:paraId="1E4DB53E" w14:textId="77777777" w:rsidR="0039020A" w:rsidRPr="0039020A" w:rsidRDefault="0039020A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Гиды - воспитатели ЛОЛ.</w:t>
      </w:r>
    </w:p>
    <w:p w14:paraId="6C8FDB95" w14:textId="60A8CC24" w:rsidR="0039020A" w:rsidRPr="0039020A" w:rsidRDefault="0039020A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Спецагенты – дети, отдыхающие в лагере</w:t>
      </w:r>
    </w:p>
    <w:p w14:paraId="65E7C2A9" w14:textId="6CD7B33D" w:rsidR="0039020A" w:rsidRPr="0039020A" w:rsidRDefault="00997C44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 успеха</w:t>
      </w:r>
      <w:r w:rsidR="0039020A"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средство поощрения команд</w:t>
      </w:r>
    </w:p>
    <w:p w14:paraId="0723BE04" w14:textId="47BE87F5" w:rsidR="0039020A" w:rsidRPr="0039020A" w:rsidRDefault="0039020A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Блямзики</w:t>
      </w:r>
      <w:proofErr w:type="spellEnd"/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валюта смены</w:t>
      </w:r>
    </w:p>
    <w:p w14:paraId="013D5328" w14:textId="01E4AD8A" w:rsidR="0039020A" w:rsidRPr="0039020A" w:rsidRDefault="00F24294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Спортивная площадка </w:t>
      </w:r>
      <w:r w:rsidR="0039020A"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 проведения массовых мероприятий</w:t>
      </w:r>
    </w:p>
    <w:p w14:paraId="28ABE5BF" w14:textId="77777777" w:rsidR="0039020A" w:rsidRPr="0039020A" w:rsidRDefault="0039020A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Фитнес-клуб - спортивная площадка</w:t>
      </w:r>
    </w:p>
    <w:p w14:paraId="5138C65C" w14:textId="6DBAFC26" w:rsidR="0039020A" w:rsidRPr="003F5272" w:rsidRDefault="0039020A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Кафе «Лебёдушка» - столовая</w:t>
      </w:r>
    </w:p>
    <w:p w14:paraId="0A1E874D" w14:textId="77777777" w:rsidR="0039020A" w:rsidRPr="0039020A" w:rsidRDefault="0039020A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Планёрка - "огонёк" в отряде</w:t>
      </w:r>
    </w:p>
    <w:p w14:paraId="4BE7726B" w14:textId="63FA6312" w:rsidR="0039020A" w:rsidRPr="0039020A" w:rsidRDefault="0039020A" w:rsidP="003B0494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97C44">
        <w:rPr>
          <w:rFonts w:ascii="Times New Roman" w:hAnsi="Times New Roman" w:cs="Times New Roman"/>
          <w:color w:val="000000"/>
          <w:sz w:val="28"/>
          <w:szCs w:val="28"/>
        </w:rPr>
        <w:t>ейф</w:t>
      </w:r>
      <w:r w:rsidRPr="0039020A">
        <w:rPr>
          <w:rFonts w:ascii="Times New Roman" w:hAnsi="Times New Roman" w:cs="Times New Roman"/>
          <w:color w:val="000000"/>
          <w:sz w:val="28"/>
          <w:szCs w:val="28"/>
        </w:rPr>
        <w:t xml:space="preserve"> – место хранения наград, полученных командой</w:t>
      </w:r>
    </w:p>
    <w:p w14:paraId="0DD85725" w14:textId="77777777" w:rsidR="00D8539A" w:rsidRPr="00584B7C" w:rsidRDefault="00D8539A" w:rsidP="00584B7C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E1823C" w14:textId="1E2443D1" w:rsidR="000C5D54" w:rsidRPr="003F5272" w:rsidRDefault="000C5D54" w:rsidP="00584B7C">
      <w:pPr>
        <w:pStyle w:val="text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F5272">
        <w:rPr>
          <w:b/>
          <w:color w:val="000000" w:themeColor="text1"/>
          <w:sz w:val="28"/>
          <w:szCs w:val="28"/>
        </w:rPr>
        <w:t xml:space="preserve">Законы </w:t>
      </w:r>
      <w:r w:rsidR="004479C1" w:rsidRPr="003F5272">
        <w:rPr>
          <w:b/>
          <w:color w:val="000000" w:themeColor="text1"/>
          <w:sz w:val="28"/>
          <w:szCs w:val="28"/>
        </w:rPr>
        <w:t>спецагентов</w:t>
      </w:r>
    </w:p>
    <w:p w14:paraId="7E4E3D8A" w14:textId="77777777" w:rsidR="000C5D54" w:rsidRPr="003F5272" w:rsidRDefault="000C5D54" w:rsidP="003B0494">
      <w:pPr>
        <w:pStyle w:val="text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Каждый </w:t>
      </w:r>
      <w:r w:rsidR="00307BCB" w:rsidRPr="003F5272">
        <w:rPr>
          <w:color w:val="000000" w:themeColor="text1"/>
          <w:sz w:val="28"/>
          <w:szCs w:val="28"/>
        </w:rPr>
        <w:t>путешественник</w:t>
      </w:r>
      <w:r w:rsidRPr="003F5272">
        <w:rPr>
          <w:color w:val="000000" w:themeColor="text1"/>
          <w:sz w:val="28"/>
          <w:szCs w:val="28"/>
        </w:rPr>
        <w:t xml:space="preserve"> стремится стать достойным гражданином своего Отечества.</w:t>
      </w:r>
    </w:p>
    <w:p w14:paraId="1A9BE02E" w14:textId="77777777" w:rsidR="000C5D54" w:rsidRPr="003F5272" w:rsidRDefault="000C5D54" w:rsidP="003B0494">
      <w:pPr>
        <w:pStyle w:val="text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Каждый </w:t>
      </w:r>
      <w:r w:rsidR="00307BCB" w:rsidRPr="003F5272">
        <w:rPr>
          <w:color w:val="000000" w:themeColor="text1"/>
          <w:sz w:val="28"/>
          <w:szCs w:val="28"/>
        </w:rPr>
        <w:t>путешественник</w:t>
      </w:r>
      <w:r w:rsidRPr="003F5272">
        <w:rPr>
          <w:color w:val="000000" w:themeColor="text1"/>
          <w:sz w:val="28"/>
          <w:szCs w:val="28"/>
        </w:rPr>
        <w:t xml:space="preserve"> бережно хранит природу, культуру и традиции родного края.</w:t>
      </w:r>
    </w:p>
    <w:p w14:paraId="68F400BA" w14:textId="77777777" w:rsidR="000C5D54" w:rsidRPr="003F5272" w:rsidRDefault="000C5D54" w:rsidP="003B0494">
      <w:pPr>
        <w:pStyle w:val="text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Каждый </w:t>
      </w:r>
      <w:r w:rsidR="00307BCB" w:rsidRPr="003F5272">
        <w:rPr>
          <w:color w:val="000000" w:themeColor="text1"/>
          <w:sz w:val="28"/>
          <w:szCs w:val="28"/>
        </w:rPr>
        <w:t xml:space="preserve">путешественник </w:t>
      </w:r>
      <w:r w:rsidRPr="003F5272">
        <w:rPr>
          <w:color w:val="000000" w:themeColor="text1"/>
          <w:sz w:val="28"/>
          <w:szCs w:val="28"/>
        </w:rPr>
        <w:t xml:space="preserve">– верный друг, помогает младшим и старшим, никого не бросит в беде. </w:t>
      </w:r>
    </w:p>
    <w:p w14:paraId="73CCCC5D" w14:textId="77777777" w:rsidR="000C5D54" w:rsidRPr="003F5272" w:rsidRDefault="000C5D54" w:rsidP="003B0494">
      <w:pPr>
        <w:pStyle w:val="text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Каждый </w:t>
      </w:r>
      <w:r w:rsidR="00307BCB" w:rsidRPr="003F5272">
        <w:rPr>
          <w:color w:val="000000" w:themeColor="text1"/>
          <w:sz w:val="28"/>
          <w:szCs w:val="28"/>
        </w:rPr>
        <w:t>путешественник</w:t>
      </w:r>
      <w:r w:rsidRPr="003F5272">
        <w:rPr>
          <w:color w:val="000000" w:themeColor="text1"/>
          <w:sz w:val="28"/>
          <w:szCs w:val="28"/>
        </w:rPr>
        <w:t xml:space="preserve"> хочет больше знать и уметь, стать сильным, добрым.</w:t>
      </w:r>
    </w:p>
    <w:p w14:paraId="12C9021A" w14:textId="77777777" w:rsidR="00A51845" w:rsidRPr="003F5272" w:rsidRDefault="00A51845" w:rsidP="003B0494">
      <w:pPr>
        <w:pStyle w:val="a6"/>
        <w:numPr>
          <w:ilvl w:val="0"/>
          <w:numId w:val="15"/>
        </w:numPr>
        <w:spacing w:line="276" w:lineRule="auto"/>
        <w:ind w:left="709" w:hanging="283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Свободы и Ответственности; </w:t>
      </w:r>
    </w:p>
    <w:p w14:paraId="44624BBA" w14:textId="77777777" w:rsidR="00A51845" w:rsidRPr="003F5272" w:rsidRDefault="00A51845" w:rsidP="003B0494">
      <w:pPr>
        <w:pStyle w:val="a6"/>
        <w:numPr>
          <w:ilvl w:val="0"/>
          <w:numId w:val="15"/>
        </w:numPr>
        <w:spacing w:line="276" w:lineRule="auto"/>
        <w:ind w:left="709" w:hanging="283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</w:t>
      </w:r>
      <w:r w:rsidR="00005776" w:rsidRPr="003F5272">
        <w:rPr>
          <w:color w:val="000000" w:themeColor="text1"/>
          <w:sz w:val="28"/>
          <w:szCs w:val="28"/>
        </w:rPr>
        <w:t xml:space="preserve">00 </w:t>
      </w:r>
      <w:r w:rsidRPr="003F5272">
        <w:rPr>
          <w:color w:val="000000" w:themeColor="text1"/>
          <w:sz w:val="28"/>
          <w:szCs w:val="28"/>
        </w:rPr>
        <w:t xml:space="preserve"> (точного и рационального использования времени); </w:t>
      </w:r>
    </w:p>
    <w:p w14:paraId="0A0005D3" w14:textId="77777777" w:rsidR="00A51845" w:rsidRPr="003F5272" w:rsidRDefault="00A51845" w:rsidP="003B0494">
      <w:pPr>
        <w:pStyle w:val="a6"/>
        <w:numPr>
          <w:ilvl w:val="0"/>
          <w:numId w:val="15"/>
        </w:numPr>
        <w:spacing w:line="276" w:lineRule="auto"/>
        <w:ind w:left="709" w:hanging="283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доброго отношения к людям; </w:t>
      </w:r>
    </w:p>
    <w:p w14:paraId="3DEC2EAB" w14:textId="77777777" w:rsidR="00A51845" w:rsidRPr="003F5272" w:rsidRDefault="00A51845" w:rsidP="003B0494">
      <w:pPr>
        <w:pStyle w:val="a6"/>
        <w:numPr>
          <w:ilvl w:val="0"/>
          <w:numId w:val="15"/>
        </w:numPr>
        <w:spacing w:line="276" w:lineRule="auto"/>
        <w:ind w:left="709" w:hanging="283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природы; </w:t>
      </w:r>
    </w:p>
    <w:p w14:paraId="28C726BF" w14:textId="77777777" w:rsidR="00A51845" w:rsidRPr="003F5272" w:rsidRDefault="00A51845" w:rsidP="003B0494">
      <w:pPr>
        <w:pStyle w:val="a6"/>
        <w:numPr>
          <w:ilvl w:val="0"/>
          <w:numId w:val="15"/>
        </w:numPr>
        <w:spacing w:line="276" w:lineRule="auto"/>
        <w:ind w:left="709" w:hanging="283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Закон территории;</w:t>
      </w:r>
    </w:p>
    <w:p w14:paraId="7B2631F1" w14:textId="77777777" w:rsidR="00A51845" w:rsidRPr="003F5272" w:rsidRDefault="00A51845" w:rsidP="003B0494">
      <w:pPr>
        <w:pStyle w:val="a6"/>
        <w:numPr>
          <w:ilvl w:val="0"/>
          <w:numId w:val="15"/>
        </w:numPr>
        <w:spacing w:line="276" w:lineRule="auto"/>
        <w:ind w:left="709" w:hanging="283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свободы слова и правой поднятой руки; </w:t>
      </w:r>
    </w:p>
    <w:p w14:paraId="0356F27A" w14:textId="77777777" w:rsidR="00A51845" w:rsidRPr="003F5272" w:rsidRDefault="00A51845" w:rsidP="003B0494">
      <w:pPr>
        <w:pStyle w:val="a6"/>
        <w:numPr>
          <w:ilvl w:val="0"/>
          <w:numId w:val="15"/>
        </w:numPr>
        <w:spacing w:line="276" w:lineRule="auto"/>
        <w:ind w:left="709" w:hanging="283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дружбы и доверия; </w:t>
      </w:r>
    </w:p>
    <w:p w14:paraId="39A0D29D" w14:textId="77777777" w:rsidR="00307BCB" w:rsidRPr="003F5272" w:rsidRDefault="00A51845" w:rsidP="003B0494">
      <w:pPr>
        <w:pStyle w:val="a6"/>
        <w:widowControl w:val="0"/>
        <w:numPr>
          <w:ilvl w:val="0"/>
          <w:numId w:val="15"/>
        </w:numPr>
        <w:spacing w:line="276" w:lineRule="auto"/>
        <w:ind w:left="709" w:hanging="283"/>
        <w:jc w:val="both"/>
        <w:rPr>
          <w:b/>
          <w:color w:val="000000" w:themeColor="text1"/>
          <w:sz w:val="28"/>
          <w:szCs w:val="28"/>
        </w:rPr>
      </w:pPr>
      <w:r w:rsidRPr="003F5272">
        <w:rPr>
          <w:bCs/>
          <w:color w:val="000000" w:themeColor="text1"/>
          <w:sz w:val="28"/>
          <w:szCs w:val="28"/>
        </w:rPr>
        <w:t>Закон памяти и долга.</w:t>
      </w:r>
      <w:r w:rsidRPr="003F5272">
        <w:rPr>
          <w:color w:val="000000" w:themeColor="text1"/>
          <w:sz w:val="28"/>
          <w:szCs w:val="28"/>
        </w:rPr>
        <w:t xml:space="preserve"> Нужно помнить и знать свою историю</w:t>
      </w:r>
      <w:r w:rsidR="00307BCB" w:rsidRPr="003F5272">
        <w:rPr>
          <w:color w:val="000000" w:themeColor="text1"/>
          <w:sz w:val="28"/>
          <w:szCs w:val="28"/>
        </w:rPr>
        <w:t>.</w:t>
      </w:r>
    </w:p>
    <w:p w14:paraId="69BCB5E3" w14:textId="08E12EE9" w:rsidR="000C5D54" w:rsidRPr="003F5272" w:rsidRDefault="000C5D54" w:rsidP="004708E3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Советы </w:t>
      </w:r>
      <w:r w:rsidR="00307BCB"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юным</w:t>
      </w:r>
      <w:r w:rsidR="00615F96"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79C1"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агентам</w:t>
      </w:r>
      <w:r w:rsidR="00307BCB"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79AB20A" w14:textId="77777777" w:rsidR="000C5D54" w:rsidRPr="003F5272" w:rsidRDefault="000C5D54" w:rsidP="003B0494">
      <w:pPr>
        <w:pStyle w:val="text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сами планируем дела;</w:t>
      </w:r>
    </w:p>
    <w:p w14:paraId="54ACE4AD" w14:textId="77777777" w:rsidR="000C5D54" w:rsidRPr="003F5272" w:rsidRDefault="000C5D54" w:rsidP="003B0494">
      <w:pPr>
        <w:pStyle w:val="text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сами организуем их подготовку;</w:t>
      </w:r>
    </w:p>
    <w:p w14:paraId="07CD9FC9" w14:textId="77777777" w:rsidR="000C5D54" w:rsidRPr="003F5272" w:rsidRDefault="000C5D54" w:rsidP="003B0494">
      <w:pPr>
        <w:pStyle w:val="text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сами проводим;</w:t>
      </w:r>
    </w:p>
    <w:p w14:paraId="76779AD0" w14:textId="77777777" w:rsidR="000C5D54" w:rsidRPr="003F5272" w:rsidRDefault="000C5D54" w:rsidP="003B0494">
      <w:pPr>
        <w:pStyle w:val="text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сами подводим итоги.</w:t>
      </w:r>
    </w:p>
    <w:p w14:paraId="657B11A0" w14:textId="77777777" w:rsidR="00A51845" w:rsidRPr="003F5272" w:rsidRDefault="00A51845" w:rsidP="004708E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жизни в лагере:</w:t>
      </w:r>
    </w:p>
    <w:p w14:paraId="3D600EE7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1. Спеши делать добро!  Будь щедрым на доброту!</w:t>
      </w:r>
    </w:p>
    <w:p w14:paraId="29287D59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2. Полагайся на дружбу!</w:t>
      </w:r>
    </w:p>
    <w:p w14:paraId="115D9979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3. Уважай чужое мнение! Учись слушать и слышать»!</w:t>
      </w:r>
    </w:p>
    <w:p w14:paraId="4ED57E23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4. Уважай старших! Будь благодарным!</w:t>
      </w:r>
    </w:p>
    <w:p w14:paraId="6F54F3FB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Работай над своими привычками! Посеешь поступок — пожнёшь  </w:t>
      </w:r>
    </w:p>
    <w:p w14:paraId="2920DA46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привычку, посеешь привычку — пожнёшь характер! </w:t>
      </w:r>
    </w:p>
    <w:p w14:paraId="6C626D18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6. Верь в свои силы и в то, что ты делаешь!</w:t>
      </w:r>
    </w:p>
    <w:p w14:paraId="17001E5E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Найди своё дело! Начинай с того, что тебе по силам!  Дело боится   </w:t>
      </w:r>
    </w:p>
    <w:p w14:paraId="7A99BE4F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смелых!</w:t>
      </w:r>
    </w:p>
    <w:p w14:paraId="7726C572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8. Воспитывай волю! Без воли нет успеха, без успеха нет счастья!</w:t>
      </w:r>
    </w:p>
    <w:p w14:paraId="2571A438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9. Будь любознательным!</w:t>
      </w:r>
    </w:p>
    <w:p w14:paraId="13B5D149" w14:textId="77777777" w:rsidR="00A51845" w:rsidRPr="003F5272" w:rsidRDefault="00A51845" w:rsidP="00584B7C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10. Воспитывай самостоятельность!</w:t>
      </w:r>
    </w:p>
    <w:p w14:paraId="412AA84C" w14:textId="77777777" w:rsidR="00D32EC4" w:rsidRPr="003F5272" w:rsidRDefault="00A51845" w:rsidP="004708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Цени время!  Время — это жизнь!  Делай всё вовремя! </w:t>
      </w:r>
    </w:p>
    <w:p w14:paraId="1C875017" w14:textId="209DEF56" w:rsidR="00A51845" w:rsidRPr="003F5272" w:rsidRDefault="005C2363" w:rsidP="005C2363">
      <w:pPr>
        <w:widowControl w:val="0"/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  <w:r w:rsidR="00574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1845"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Традиции лагеря </w:t>
      </w:r>
    </w:p>
    <w:p w14:paraId="0E184C17" w14:textId="77777777" w:rsidR="00A51845" w:rsidRPr="003F5272" w:rsidRDefault="00A51845" w:rsidP="00584B7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Традиция доброго отношения к людям.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традиция—основа всех законов и традиций детского объединения. Доброе отношение к людям — это: готовность дарить улыбки, добрые слова всем, кто тебя окружает; готовность что-то сделать для радости другого человека; готовность не быть равнодушным, не пройти мимо человека, которому необходима помощь; готовность радоваться успехам и достижениям друга; готовность понять другого человека, принять его таким, какой он есть. Одним из способов выражения доброго отношения к людям является </w:t>
      </w: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ритуал приветствия.</w:t>
      </w:r>
    </w:p>
    <w:p w14:paraId="552BB7A4" w14:textId="77777777" w:rsidR="00A51845" w:rsidRPr="003F5272" w:rsidRDefault="00A51845" w:rsidP="00584B7C">
      <w:pPr>
        <w:spacing w:after="0"/>
        <w:ind w:hanging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Традиция внимания и традиция сюрпризов. 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Суть этих традиций: заботиться о своих друзьях, делать им приятнее сюрпризы по любому поводу (будь то начало нового дня, победа в каком-либо конкурсе, праздник, день рождения и пр.); мальчикам ухаживать за девочками, как истинным джентльменам, а девочкам в нужные моменты помогать мальчикам.</w:t>
      </w:r>
    </w:p>
    <w:p w14:paraId="0930EBA5" w14:textId="77777777" w:rsidR="00A51845" w:rsidRPr="003F5272" w:rsidRDefault="00A51845" w:rsidP="00584B7C">
      <w:pPr>
        <w:spacing w:after="0"/>
        <w:ind w:hanging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Традиция доброго отношения к песне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уважительном, добром отношении к песне и музыке и означает: знание песни, которая исполняется и уважение к людям, её написавшим; умение дослушать и допеть песню до конца, не прерывая её; умение сохранить лучшие, любимые песни и передать их другим.</w:t>
      </w:r>
    </w:p>
    <w:p w14:paraId="34CCBCFC" w14:textId="77777777" w:rsidR="00A51845" w:rsidRPr="003F5272" w:rsidRDefault="00A51845" w:rsidP="00584B7C">
      <w:pPr>
        <w:spacing w:after="0"/>
        <w:ind w:hanging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Традиция отрядного «огонька».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На «огоньке» анализируют прошедшие дела, обсуждают работу органов самоуправления. На «огоньке» идут самые важные разговоры об отрядных делах, трудностях, конфликтах. Здесь строят планы на будущее, оценивают свою работу, размышляют о чем-то интересном. На «огоньке» мечтают, спорят, поют самые дорогие, любимые песни.</w:t>
      </w:r>
    </w:p>
    <w:p w14:paraId="2D7AD12F" w14:textId="77777777" w:rsidR="00A51845" w:rsidRPr="003F5272" w:rsidRDefault="00A51845" w:rsidP="00584B7C">
      <w:pPr>
        <w:spacing w:after="0"/>
        <w:ind w:hanging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Традиция «Отрядного   круга».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«Отрядный  круг» - символ душевного уюта. В круге каждый видит лица и глаза своих друзей. Каждый может сесть, встать, где ему нравится,  с кем ему хочется. У круга нет начала и нет конца - одна неразрывная цепь, по которой проходят точки духовного напряжения, общей мысли, чувства, теплоты. Когда хочешь выйти из круга или войти в него, то дождись окончания разговора или песни и сделай это так осторожно, чтобы ничто не смогло ворваться в круг и затушить воображаемый огонь, находящийся в центре круга.</w:t>
      </w:r>
    </w:p>
    <w:p w14:paraId="5BB7D668" w14:textId="77777777" w:rsidR="00A51845" w:rsidRPr="003F5272" w:rsidRDefault="00A51845" w:rsidP="00584B7C">
      <w:pPr>
        <w:pStyle w:val="3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F527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 также к традициям лагеря относятся: </w:t>
      </w:r>
    </w:p>
    <w:p w14:paraId="36A947EC" w14:textId="77777777" w:rsidR="00A51845" w:rsidRPr="003F5272" w:rsidRDefault="00A51845" w:rsidP="003B0494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Выпуск  газеты  (стенгазеты).</w:t>
      </w:r>
    </w:p>
    <w:p w14:paraId="1738F10B" w14:textId="77777777" w:rsidR="00A51845" w:rsidRPr="003F5272" w:rsidRDefault="00A51845" w:rsidP="003B0494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Оформление </w:t>
      </w:r>
      <w:r w:rsidR="000119D8" w:rsidRPr="003F5272">
        <w:rPr>
          <w:color w:val="000000" w:themeColor="text1"/>
          <w:sz w:val="28"/>
          <w:szCs w:val="28"/>
        </w:rPr>
        <w:t>стенда</w:t>
      </w:r>
      <w:r w:rsidRPr="003F5272">
        <w:rPr>
          <w:color w:val="000000" w:themeColor="text1"/>
          <w:sz w:val="28"/>
          <w:szCs w:val="28"/>
        </w:rPr>
        <w:t xml:space="preserve"> «Наш отряд», «Наш  лагерь».</w:t>
      </w:r>
    </w:p>
    <w:p w14:paraId="26CE4EE1" w14:textId="62DAAE8B" w:rsidR="00A51845" w:rsidRPr="003F5272" w:rsidRDefault="00A51845" w:rsidP="003B0494">
      <w:pPr>
        <w:pStyle w:val="ab"/>
        <w:numPr>
          <w:ilvl w:val="0"/>
          <w:numId w:val="13"/>
        </w:numPr>
        <w:spacing w:line="276" w:lineRule="auto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Создание видео и фотоархива.</w:t>
      </w:r>
    </w:p>
    <w:p w14:paraId="53B4D119" w14:textId="77777777" w:rsidR="00A51845" w:rsidRPr="003F5272" w:rsidRDefault="00A51845" w:rsidP="003B0494">
      <w:pPr>
        <w:pStyle w:val="ab"/>
        <w:numPr>
          <w:ilvl w:val="0"/>
          <w:numId w:val="13"/>
        </w:numPr>
        <w:spacing w:line="276" w:lineRule="auto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Традиционные  митинги  в  Дни  Памяти.</w:t>
      </w:r>
    </w:p>
    <w:p w14:paraId="5AC6913C" w14:textId="77777777" w:rsidR="00A51845" w:rsidRPr="003F5272" w:rsidRDefault="00A51845" w:rsidP="003B0494">
      <w:pPr>
        <w:pStyle w:val="ab"/>
        <w:numPr>
          <w:ilvl w:val="0"/>
          <w:numId w:val="13"/>
        </w:numPr>
        <w:spacing w:line="276" w:lineRule="auto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День  рекордов.</w:t>
      </w:r>
    </w:p>
    <w:p w14:paraId="0EBE8CE2" w14:textId="77777777" w:rsidR="00A51845" w:rsidRPr="003F5272" w:rsidRDefault="00A51845" w:rsidP="003B0494">
      <w:pPr>
        <w:pStyle w:val="ab"/>
        <w:numPr>
          <w:ilvl w:val="0"/>
          <w:numId w:val="13"/>
        </w:numPr>
        <w:spacing w:after="0" w:afterAutospacing="0" w:line="276" w:lineRule="auto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Оформление  </w:t>
      </w:r>
      <w:r w:rsidR="00307BCB" w:rsidRPr="003F5272">
        <w:rPr>
          <w:color w:val="000000" w:themeColor="text1"/>
          <w:sz w:val="28"/>
          <w:szCs w:val="28"/>
        </w:rPr>
        <w:t>лагеря и отрядных комнат.</w:t>
      </w:r>
    </w:p>
    <w:p w14:paraId="3EF12453" w14:textId="77777777" w:rsidR="00200A74" w:rsidRDefault="00200A74" w:rsidP="00200A74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</w:t>
      </w:r>
    </w:p>
    <w:p w14:paraId="25033120" w14:textId="440B4C02" w:rsidR="00574003" w:rsidRPr="00480C9B" w:rsidRDefault="00574003" w:rsidP="00200A74">
      <w:pPr>
        <w:pStyle w:val="Default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3" w:name="_GoBack"/>
      <w:bookmarkEnd w:id="3"/>
      <w:r w:rsidRPr="00480C9B">
        <w:rPr>
          <w:b/>
          <w:bCs/>
          <w:color w:val="000000" w:themeColor="text1"/>
          <w:sz w:val="28"/>
          <w:szCs w:val="28"/>
        </w:rPr>
        <w:lastRenderedPageBreak/>
        <w:t>С</w:t>
      </w:r>
      <w:r w:rsidR="00480C9B" w:rsidRPr="00480C9B">
        <w:rPr>
          <w:b/>
          <w:bCs/>
          <w:color w:val="000000" w:themeColor="text1"/>
          <w:sz w:val="28"/>
          <w:szCs w:val="28"/>
        </w:rPr>
        <w:t>истема стимулирования</w:t>
      </w:r>
    </w:p>
    <w:p w14:paraId="43C23B2D" w14:textId="77777777" w:rsidR="00480C9B" w:rsidRPr="00584B7C" w:rsidRDefault="00480C9B" w:rsidP="00574003">
      <w:pPr>
        <w:pStyle w:val="Default"/>
        <w:spacing w:line="276" w:lineRule="auto"/>
        <w:ind w:firstLine="426"/>
        <w:jc w:val="center"/>
        <w:rPr>
          <w:b/>
          <w:bCs/>
          <w:color w:val="000000" w:themeColor="text1"/>
        </w:rPr>
      </w:pPr>
    </w:p>
    <w:p w14:paraId="0680588B" w14:textId="77777777" w:rsidR="00574003" w:rsidRPr="00E42D1D" w:rsidRDefault="00574003" w:rsidP="00574003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После старта  «Вперёд к открытиям!» каждый отряд получает отрядный рюкзак, на который делает и укрепляет эмблему. За победу в различных делах отряда может получить знак успеха на свою карту в виде значка, либо орден за «Туристические заслуги».</w:t>
      </w:r>
    </w:p>
    <w:p w14:paraId="04D17DA7" w14:textId="77777777" w:rsidR="00574003" w:rsidRPr="00E42D1D" w:rsidRDefault="00574003" w:rsidP="00574003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CE2923" w14:textId="77777777" w:rsidR="00574003" w:rsidRPr="00E42D1D" w:rsidRDefault="00574003" w:rsidP="00574003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Каждый значок имеет свой цвет и значение:</w:t>
      </w:r>
    </w:p>
    <w:p w14:paraId="470D09C4" w14:textId="77777777" w:rsidR="00574003" w:rsidRPr="00E42D1D" w:rsidRDefault="00574003" w:rsidP="00574003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Значок красного цвета – 1 место и 15 </w:t>
      </w:r>
      <w:proofErr w:type="spellStart"/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блямзиков</w:t>
      </w:r>
      <w:proofErr w:type="spellEnd"/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3C8D54" w14:textId="77777777" w:rsidR="00574003" w:rsidRPr="00E42D1D" w:rsidRDefault="00574003" w:rsidP="00574003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Значок синего цвета – 2 место и  10 </w:t>
      </w:r>
      <w:proofErr w:type="spellStart"/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блямзиков</w:t>
      </w:r>
      <w:proofErr w:type="spellEnd"/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06A349" w14:textId="77777777" w:rsidR="00574003" w:rsidRPr="00E42D1D" w:rsidRDefault="00574003" w:rsidP="00574003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 особые заслуги – золотой значок </w:t>
      </w:r>
      <w:proofErr w:type="gramStart"/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proofErr w:type="spellStart"/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блямзиков</w:t>
      </w:r>
      <w:proofErr w:type="spellEnd"/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9B30434" w14:textId="77777777" w:rsidR="00574003" w:rsidRPr="00E42D1D" w:rsidRDefault="00574003" w:rsidP="00574003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5332D" w14:textId="77777777" w:rsidR="00574003" w:rsidRPr="00E42D1D" w:rsidRDefault="00574003" w:rsidP="00574003">
      <w:pPr>
        <w:pStyle w:val="ab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42D1D">
        <w:rPr>
          <w:color w:val="000000" w:themeColor="text1"/>
          <w:sz w:val="28"/>
          <w:szCs w:val="28"/>
        </w:rPr>
        <w:t>Ежедневно кажд</w:t>
      </w:r>
      <w:r>
        <w:rPr>
          <w:color w:val="000000" w:themeColor="text1"/>
          <w:sz w:val="28"/>
          <w:szCs w:val="28"/>
        </w:rPr>
        <w:t xml:space="preserve">ая группа агентов </w:t>
      </w:r>
      <w:r w:rsidRPr="00E42D1D">
        <w:rPr>
          <w:color w:val="000000" w:themeColor="text1"/>
          <w:sz w:val="28"/>
          <w:szCs w:val="28"/>
        </w:rPr>
        <w:t xml:space="preserve">получает 5 </w:t>
      </w:r>
      <w:proofErr w:type="spellStart"/>
      <w:r w:rsidRPr="00E42D1D">
        <w:rPr>
          <w:color w:val="000000" w:themeColor="text1"/>
          <w:sz w:val="28"/>
          <w:szCs w:val="28"/>
        </w:rPr>
        <w:t>блямзиков</w:t>
      </w:r>
      <w:proofErr w:type="spellEnd"/>
      <w:r w:rsidRPr="00E42D1D">
        <w:rPr>
          <w:color w:val="000000" w:themeColor="text1"/>
          <w:sz w:val="28"/>
          <w:szCs w:val="28"/>
        </w:rPr>
        <w:t xml:space="preserve"> на карте плюс за победу в конкурсах и соревнованиях. Старший гид может дать 5 </w:t>
      </w:r>
      <w:proofErr w:type="spellStart"/>
      <w:r w:rsidRPr="00E42D1D">
        <w:rPr>
          <w:color w:val="000000" w:themeColor="text1"/>
          <w:sz w:val="28"/>
          <w:szCs w:val="28"/>
        </w:rPr>
        <w:t>блямзиков</w:t>
      </w:r>
      <w:proofErr w:type="spellEnd"/>
      <w:r w:rsidRPr="00E42D1D">
        <w:rPr>
          <w:color w:val="000000" w:themeColor="text1"/>
          <w:sz w:val="28"/>
          <w:szCs w:val="28"/>
        </w:rPr>
        <w:t xml:space="preserve"> за  чистоту </w:t>
      </w:r>
      <w:proofErr w:type="gramStart"/>
      <w:r w:rsidRPr="00E42D1D">
        <w:rPr>
          <w:color w:val="000000" w:themeColor="text1"/>
          <w:sz w:val="28"/>
          <w:szCs w:val="28"/>
        </w:rPr>
        <w:t>отряде</w:t>
      </w:r>
      <w:proofErr w:type="gramEnd"/>
      <w:r w:rsidRPr="00E42D1D">
        <w:rPr>
          <w:color w:val="000000" w:themeColor="text1"/>
          <w:sz w:val="28"/>
          <w:szCs w:val="28"/>
        </w:rPr>
        <w:t xml:space="preserve">, в столовой. Совет спецагентов  по проведению планерки может дать ещё 5 </w:t>
      </w:r>
      <w:proofErr w:type="spellStart"/>
      <w:r w:rsidRPr="00E42D1D">
        <w:rPr>
          <w:color w:val="000000" w:themeColor="text1"/>
          <w:sz w:val="28"/>
          <w:szCs w:val="28"/>
        </w:rPr>
        <w:t>блямзиков</w:t>
      </w:r>
      <w:proofErr w:type="spellEnd"/>
      <w:r w:rsidRPr="00E42D1D">
        <w:rPr>
          <w:color w:val="000000" w:themeColor="text1"/>
          <w:sz w:val="28"/>
          <w:szCs w:val="28"/>
        </w:rPr>
        <w:t xml:space="preserve"> за интересное отрядное дело (если оно еще описано и сдано в банк интересных дел).</w:t>
      </w:r>
    </w:p>
    <w:p w14:paraId="28977D4A" w14:textId="523C0434" w:rsidR="00A6464C" w:rsidRPr="00E42D1D" w:rsidRDefault="00480C9B" w:rsidP="00480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464C" w:rsidRPr="00E42D1D">
        <w:rPr>
          <w:rFonts w:ascii="Times New Roman" w:hAnsi="Times New Roman" w:cs="Times New Roman"/>
          <w:sz w:val="28"/>
          <w:szCs w:val="28"/>
        </w:rPr>
        <w:t>Баллы за личную успешность контролируются руководителем смены. Ребёнок, проявивший себя наиболее активно на смене, может попасть в «Альбом Памяти»</w:t>
      </w:r>
    </w:p>
    <w:p w14:paraId="52F33720" w14:textId="77777777" w:rsidR="005C2363" w:rsidRPr="00E42D1D" w:rsidRDefault="005C2363" w:rsidP="00D82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1A984" w14:textId="77777777" w:rsidR="002E3027" w:rsidRPr="00E42D1D" w:rsidRDefault="002E3027" w:rsidP="002E30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C710537" w14:textId="77777777" w:rsidR="002E3027" w:rsidRPr="00E42D1D" w:rsidRDefault="002E3027" w:rsidP="002E30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6E20E23" w14:textId="77777777" w:rsidR="002E3027" w:rsidRPr="00E42D1D" w:rsidRDefault="002E3027" w:rsidP="002E30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94511A1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9C2412D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C4B4692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EDF261B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1C5B632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8EB7494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BE4387D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0E41C9A" w14:textId="552C3274" w:rsidR="007E0FE3" w:rsidRPr="00584B7C" w:rsidRDefault="007E0FE3" w:rsidP="00480C9B">
      <w:pPr>
        <w:rPr>
          <w:rFonts w:ascii="Times New Roman" w:hAnsi="Times New Roman" w:cs="Times New Roman"/>
          <w:sz w:val="24"/>
          <w:szCs w:val="24"/>
        </w:rPr>
        <w:sectPr w:rsidR="007E0FE3" w:rsidRPr="00584B7C" w:rsidSect="005A3BC9">
          <w:pgSz w:w="11910" w:h="16840"/>
          <w:pgMar w:top="720" w:right="720" w:bottom="720" w:left="720" w:header="710" w:footer="976" w:gutter="0"/>
          <w:cols w:space="720"/>
        </w:sectPr>
      </w:pPr>
    </w:p>
    <w:p w14:paraId="28FADC7C" w14:textId="091FF788" w:rsidR="00480C9B" w:rsidRPr="00480C9B" w:rsidRDefault="00480C9B" w:rsidP="00480C9B">
      <w:pPr>
        <w:pStyle w:val="a7"/>
        <w:spacing w:before="6" w:line="276" w:lineRule="auto"/>
        <w:jc w:val="left"/>
        <w:rPr>
          <w:sz w:val="36"/>
          <w:szCs w:val="36"/>
        </w:rPr>
      </w:pPr>
      <w:r w:rsidRPr="00480C9B">
        <w:rPr>
          <w:sz w:val="32"/>
          <w:szCs w:val="32"/>
        </w:rPr>
        <w:lastRenderedPageBreak/>
        <w:t xml:space="preserve">                                   </w:t>
      </w:r>
      <w:r w:rsidRPr="00480C9B">
        <w:rPr>
          <w:sz w:val="36"/>
          <w:szCs w:val="36"/>
        </w:rPr>
        <w:t xml:space="preserve">  План-сетка мероприятий</w:t>
      </w:r>
    </w:p>
    <w:p w14:paraId="1B435902" w14:textId="01BA6850" w:rsidR="00480C9B" w:rsidRDefault="00480C9B" w:rsidP="00480C9B">
      <w:pPr>
        <w:pStyle w:val="a7"/>
        <w:spacing w:before="6" w:line="276" w:lineRule="auto"/>
        <w:jc w:val="left"/>
        <w:rPr>
          <w:szCs w:val="28"/>
        </w:rPr>
      </w:pPr>
    </w:p>
    <w:p w14:paraId="67407C95" w14:textId="77777777" w:rsidR="00480C9B" w:rsidRPr="00480C9B" w:rsidRDefault="00480C9B" w:rsidP="00480C9B">
      <w:pPr>
        <w:pStyle w:val="a7"/>
        <w:spacing w:before="6" w:line="276" w:lineRule="auto"/>
        <w:jc w:val="left"/>
        <w:rPr>
          <w:sz w:val="24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3652"/>
        <w:gridCol w:w="3686"/>
        <w:gridCol w:w="3402"/>
      </w:tblGrid>
      <w:tr w:rsidR="00851780" w:rsidRPr="005C5EC8" w14:paraId="4D91DA0D" w14:textId="77777777" w:rsidTr="00480C9B">
        <w:tc>
          <w:tcPr>
            <w:tcW w:w="3652" w:type="dxa"/>
            <w:shd w:val="clear" w:color="auto" w:fill="FFFF00"/>
          </w:tcPr>
          <w:p w14:paraId="60515163" w14:textId="4283B5FF" w:rsidR="00E42D1D" w:rsidRDefault="005C5EC8" w:rsidP="005C5EC8">
            <w:pPr>
              <w:pStyle w:val="a7"/>
              <w:spacing w:before="6" w:line="276" w:lineRule="auto"/>
            </w:pPr>
            <w:r w:rsidRPr="005C5EC8">
              <w:t>1 день                                                   «Начинаем спецоперацию</w:t>
            </w:r>
            <w:r w:rsidR="00E42D1D">
              <w:t>»</w:t>
            </w:r>
          </w:p>
          <w:p w14:paraId="2546EE4F" w14:textId="51E9CFD4" w:rsidR="005C5EC8" w:rsidRDefault="00E42D1D" w:rsidP="005C5EC8">
            <w:pPr>
              <w:pStyle w:val="a7"/>
              <w:spacing w:before="6" w:line="276" w:lineRule="auto"/>
            </w:pPr>
            <w:r>
              <w:t xml:space="preserve"> </w:t>
            </w:r>
            <w:r w:rsidRPr="00E42D1D">
              <w:t>«Здравствуй, лето, здравствуй, лагерь!»</w:t>
            </w:r>
          </w:p>
          <w:p w14:paraId="2ADC3513" w14:textId="2BF67E07" w:rsidR="00371216" w:rsidRPr="005C5EC8" w:rsidRDefault="00371216" w:rsidP="005C5EC8">
            <w:pPr>
              <w:pStyle w:val="a7"/>
              <w:spacing w:before="6" w:line="276" w:lineRule="auto"/>
            </w:pPr>
            <w:r>
              <w:t>01.06.22</w:t>
            </w:r>
          </w:p>
        </w:tc>
        <w:tc>
          <w:tcPr>
            <w:tcW w:w="3686" w:type="dxa"/>
            <w:shd w:val="clear" w:color="auto" w:fill="FFFF00"/>
          </w:tcPr>
          <w:p w14:paraId="7CBC0CBC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>2 день                                    «Агенты под прикрытием»</w:t>
            </w:r>
          </w:p>
          <w:p w14:paraId="5CECF22B" w14:textId="062B0E5D" w:rsidR="00371216" w:rsidRPr="005C5EC8" w:rsidRDefault="00371216" w:rsidP="005C5EC8">
            <w:pPr>
              <w:pStyle w:val="a7"/>
              <w:spacing w:before="6" w:line="276" w:lineRule="auto"/>
            </w:pPr>
            <w:r>
              <w:t>02.06.22</w:t>
            </w:r>
          </w:p>
        </w:tc>
        <w:tc>
          <w:tcPr>
            <w:tcW w:w="3402" w:type="dxa"/>
            <w:shd w:val="clear" w:color="auto" w:fill="FFFF00"/>
          </w:tcPr>
          <w:p w14:paraId="0913346A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3 день        </w:t>
            </w:r>
          </w:p>
          <w:p w14:paraId="7CF472AA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>В краю Музыки                      «Сыграй-ка, балалайка!»</w:t>
            </w:r>
          </w:p>
          <w:p w14:paraId="40CE835A" w14:textId="1219335A" w:rsidR="00371216" w:rsidRPr="005C5EC8" w:rsidRDefault="00371216" w:rsidP="005C5EC8">
            <w:pPr>
              <w:pStyle w:val="a7"/>
              <w:spacing w:before="6" w:line="276" w:lineRule="auto"/>
            </w:pPr>
            <w:r>
              <w:t>03.06.22</w:t>
            </w:r>
          </w:p>
        </w:tc>
      </w:tr>
      <w:tr w:rsidR="00851780" w:rsidRPr="005C5EC8" w14:paraId="58540EDA" w14:textId="77777777" w:rsidTr="00480C9B">
        <w:tc>
          <w:tcPr>
            <w:tcW w:w="3652" w:type="dxa"/>
          </w:tcPr>
          <w:p w14:paraId="6F671410" w14:textId="512B0C59" w:rsid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Знакомство с легендой смены, выбор актива, оформление уголков, подготовка к открытию смены;</w:t>
            </w:r>
          </w:p>
          <w:p w14:paraId="7B85880C" w14:textId="1F1664BD" w:rsidR="00E42D1D" w:rsidRPr="005C5EC8" w:rsidRDefault="00E42D1D" w:rsidP="00371216">
            <w:pPr>
              <w:pStyle w:val="a7"/>
              <w:spacing w:before="6" w:line="276" w:lineRule="auto"/>
              <w:jc w:val="left"/>
            </w:pPr>
            <w:r>
              <w:t>-Мероприятие ДК «</w:t>
            </w:r>
            <w:proofErr w:type="spellStart"/>
            <w:r>
              <w:t>Ура</w:t>
            </w:r>
            <w:proofErr w:type="gramStart"/>
            <w:r>
              <w:t>,л</w:t>
            </w:r>
            <w:proofErr w:type="gramEnd"/>
            <w:r>
              <w:t>ето</w:t>
            </w:r>
            <w:proofErr w:type="spellEnd"/>
            <w:r>
              <w:t>!»</w:t>
            </w:r>
          </w:p>
          <w:p w14:paraId="6079A6DE" w14:textId="1314C91D" w:rsid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 xml:space="preserve">Учебная эвакуация и практикум по оказанию доврачебной помощи пострадавшим; </w:t>
            </w:r>
          </w:p>
          <w:p w14:paraId="1F74162F" w14:textId="2D65C5CE" w:rsidR="007227D9" w:rsidRPr="005C5EC8" w:rsidRDefault="007227D9" w:rsidP="00371216">
            <w:pPr>
              <w:pStyle w:val="a7"/>
              <w:spacing w:before="6" w:line="276" w:lineRule="auto"/>
              <w:jc w:val="left"/>
            </w:pPr>
            <w:r>
              <w:t>-Мой рост</w:t>
            </w:r>
            <w:proofErr w:type="gramStart"/>
            <w:r w:rsidR="00480C9B">
              <w:t xml:space="preserve"> </w:t>
            </w:r>
            <w:r>
              <w:t>.</w:t>
            </w:r>
            <w:proofErr w:type="gramEnd"/>
            <w:r>
              <w:t>Мой вес.</w:t>
            </w:r>
          </w:p>
          <w:p w14:paraId="3D517E7A" w14:textId="0B39C056" w:rsidR="005C5EC8" w:rsidRPr="005C5EC8" w:rsidRDefault="005C5EC8" w:rsidP="00371216">
            <w:pPr>
              <w:pStyle w:val="a7"/>
              <w:spacing w:before="6" w:line="276" w:lineRule="auto"/>
              <w:ind w:left="360"/>
              <w:jc w:val="left"/>
            </w:pPr>
          </w:p>
        </w:tc>
        <w:tc>
          <w:tcPr>
            <w:tcW w:w="3686" w:type="dxa"/>
          </w:tcPr>
          <w:p w14:paraId="7A6DEF0D" w14:textId="1E38932E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Концерт-экспромт</w:t>
            </w:r>
            <w:r w:rsidR="00F24294">
              <w:t xml:space="preserve"> «Представление групп спецо</w:t>
            </w:r>
            <w:r w:rsidR="007227D9">
              <w:t>перации»</w:t>
            </w:r>
          </w:p>
          <w:p w14:paraId="0CF05ECD" w14:textId="3C34B23C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Проведение игры «В поисках тайн» (поиск  карты путешествий)</w:t>
            </w:r>
          </w:p>
          <w:p w14:paraId="7C7190E5" w14:textId="4A0FFACF" w:rsidR="005C5EC8" w:rsidRPr="005C5EC8" w:rsidRDefault="005C5EC8" w:rsidP="00371216">
            <w:pPr>
              <w:pStyle w:val="a7"/>
              <w:spacing w:before="6" w:line="276" w:lineRule="auto"/>
              <w:ind w:left="360"/>
              <w:jc w:val="left"/>
            </w:pPr>
          </w:p>
        </w:tc>
        <w:tc>
          <w:tcPr>
            <w:tcW w:w="3402" w:type="dxa"/>
          </w:tcPr>
          <w:p w14:paraId="2BD0AAC3" w14:textId="6215B349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КТД «Великие русские музыканты»</w:t>
            </w:r>
          </w:p>
          <w:p w14:paraId="7F33C132" w14:textId="758BDA6C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Смотр талантов «Музыка во мне – я в музыке»</w:t>
            </w:r>
          </w:p>
          <w:p w14:paraId="7F878A81" w14:textId="7BE40A19" w:rsid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Тематическ</w:t>
            </w:r>
            <w:r w:rsidR="007227D9">
              <w:t>ие посиделки</w:t>
            </w:r>
            <w:r w:rsidR="005C5EC8" w:rsidRPr="005C5EC8">
              <w:t xml:space="preserve"> </w:t>
            </w:r>
            <w:r w:rsidR="007227D9">
              <w:t>«За чаем не скучаем</w:t>
            </w:r>
            <w:r w:rsidR="005C5EC8" w:rsidRPr="005C5EC8">
              <w:t>»</w:t>
            </w:r>
          </w:p>
          <w:p w14:paraId="766466D3" w14:textId="77777777" w:rsidR="00574003" w:rsidRPr="005C5EC8" w:rsidRDefault="00574003" w:rsidP="00371216">
            <w:pPr>
              <w:pStyle w:val="a7"/>
              <w:spacing w:before="6" w:line="276" w:lineRule="auto"/>
              <w:jc w:val="left"/>
            </w:pPr>
          </w:p>
          <w:p w14:paraId="59CEB8B6" w14:textId="77777777" w:rsidR="005C5EC8" w:rsidRPr="005C5EC8" w:rsidRDefault="005C5EC8" w:rsidP="005C5EC8">
            <w:pPr>
              <w:pStyle w:val="a7"/>
              <w:spacing w:before="6" w:line="276" w:lineRule="auto"/>
            </w:pPr>
          </w:p>
          <w:p w14:paraId="6A910404" w14:textId="77777777" w:rsidR="005C5EC8" w:rsidRPr="005C5EC8" w:rsidRDefault="005C5EC8" w:rsidP="005C5EC8">
            <w:pPr>
              <w:pStyle w:val="a7"/>
              <w:spacing w:before="6" w:line="276" w:lineRule="auto"/>
            </w:pPr>
          </w:p>
        </w:tc>
      </w:tr>
      <w:tr w:rsidR="00851780" w:rsidRPr="005C5EC8" w14:paraId="03A377DA" w14:textId="77777777" w:rsidTr="00480C9B">
        <w:tc>
          <w:tcPr>
            <w:tcW w:w="3652" w:type="dxa"/>
            <w:shd w:val="clear" w:color="auto" w:fill="FFFF00"/>
          </w:tcPr>
          <w:p w14:paraId="2BCAB5A3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>4 день</w:t>
            </w:r>
          </w:p>
          <w:p w14:paraId="1AA6EC09" w14:textId="6FE6DB5F" w:rsidR="005C5EC8" w:rsidRPr="005C5EC8" w:rsidRDefault="00FF6D62" w:rsidP="005C5EC8">
            <w:pPr>
              <w:pStyle w:val="a7"/>
              <w:spacing w:before="6" w:line="276" w:lineRule="auto"/>
            </w:pPr>
            <w:r>
              <w:t xml:space="preserve">Онлайн </w:t>
            </w:r>
            <w:proofErr w:type="gramStart"/>
            <w:r>
              <w:t>-п</w:t>
            </w:r>
            <w:proofErr w:type="gramEnd"/>
            <w:r w:rsidR="005C5EC8" w:rsidRPr="005C5EC8">
              <w:t>утешествие в Санкт-Петербург</w:t>
            </w:r>
          </w:p>
          <w:p w14:paraId="3817D743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«День </w:t>
            </w:r>
            <w:r w:rsidR="00371216">
              <w:t>Театра</w:t>
            </w:r>
            <w:r w:rsidRPr="005C5EC8">
              <w:t>»</w:t>
            </w:r>
          </w:p>
          <w:p w14:paraId="10B9C321" w14:textId="112A8D5C" w:rsidR="00371216" w:rsidRPr="005C5EC8" w:rsidRDefault="00371216" w:rsidP="005C5EC8">
            <w:pPr>
              <w:pStyle w:val="a7"/>
              <w:spacing w:before="6" w:line="276" w:lineRule="auto"/>
            </w:pPr>
            <w:r>
              <w:t>04.06.22</w:t>
            </w:r>
          </w:p>
        </w:tc>
        <w:tc>
          <w:tcPr>
            <w:tcW w:w="3686" w:type="dxa"/>
            <w:shd w:val="clear" w:color="auto" w:fill="FFFF00"/>
          </w:tcPr>
          <w:p w14:paraId="417F82C2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>5 день</w:t>
            </w:r>
          </w:p>
          <w:p w14:paraId="713DF52B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В области </w:t>
            </w:r>
            <w:r w:rsidR="00371216">
              <w:t>Экологии</w:t>
            </w:r>
            <w:r w:rsidRPr="005C5EC8">
              <w:t xml:space="preserve">                                «</w:t>
            </w:r>
            <w:r w:rsidR="004158E2">
              <w:t>Родные просторы</w:t>
            </w:r>
            <w:r w:rsidRPr="005C5EC8">
              <w:t>»</w:t>
            </w:r>
          </w:p>
          <w:p w14:paraId="53C8280A" w14:textId="5A6051AD" w:rsidR="004158E2" w:rsidRPr="005C5EC8" w:rsidRDefault="004158E2" w:rsidP="005C5EC8">
            <w:pPr>
              <w:pStyle w:val="a7"/>
              <w:spacing w:before="6" w:line="276" w:lineRule="auto"/>
            </w:pPr>
            <w:r>
              <w:t>06.06.22</w:t>
            </w:r>
          </w:p>
        </w:tc>
        <w:tc>
          <w:tcPr>
            <w:tcW w:w="3402" w:type="dxa"/>
            <w:shd w:val="clear" w:color="auto" w:fill="FFFF00"/>
          </w:tcPr>
          <w:p w14:paraId="40B4E020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6 день    </w:t>
            </w:r>
          </w:p>
          <w:p w14:paraId="39B77C7D" w14:textId="0A394AE0" w:rsid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В районе </w:t>
            </w:r>
            <w:r w:rsidR="00371216">
              <w:t>Науки</w:t>
            </w:r>
            <w:r w:rsidRPr="005C5EC8">
              <w:t xml:space="preserve">                                  «</w:t>
            </w:r>
            <w:r w:rsidR="00E42D1D">
              <w:t>Наукой славится Россия</w:t>
            </w:r>
            <w:r w:rsidRPr="005C5EC8">
              <w:t>»</w:t>
            </w:r>
          </w:p>
          <w:p w14:paraId="7606F2F4" w14:textId="3639E835" w:rsidR="004158E2" w:rsidRPr="005C5EC8" w:rsidRDefault="004158E2" w:rsidP="005C5EC8">
            <w:pPr>
              <w:pStyle w:val="a7"/>
              <w:spacing w:before="6" w:line="276" w:lineRule="auto"/>
            </w:pPr>
            <w:r>
              <w:t>07.06.22</w:t>
            </w:r>
          </w:p>
        </w:tc>
      </w:tr>
      <w:tr w:rsidR="00851780" w:rsidRPr="005C5EC8" w14:paraId="0A381F80" w14:textId="77777777" w:rsidTr="00480C9B">
        <w:tc>
          <w:tcPr>
            <w:tcW w:w="3652" w:type="dxa"/>
          </w:tcPr>
          <w:p w14:paraId="31398764" w14:textId="60AFB7AE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Акция «</w:t>
            </w:r>
            <w:r w:rsidR="004158E2">
              <w:t>Театр начинается с вешалки</w:t>
            </w:r>
            <w:r w:rsidR="005C5EC8" w:rsidRPr="005C5EC8">
              <w:t>»</w:t>
            </w:r>
          </w:p>
          <w:p w14:paraId="070BCCB7" w14:textId="58D04CB6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Информационные КТД внутри отряд</w:t>
            </w:r>
            <w:r>
              <w:t>а</w:t>
            </w:r>
          </w:p>
          <w:p w14:paraId="6AB94399" w14:textId="66520BBD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373D30">
              <w:t xml:space="preserve"> «</w:t>
            </w:r>
            <w:proofErr w:type="spellStart"/>
            <w:r w:rsidR="00373D30">
              <w:t>Алло</w:t>
            </w:r>
            <w:proofErr w:type="gramStart"/>
            <w:r w:rsidR="00373D30">
              <w:t>,м</w:t>
            </w:r>
            <w:proofErr w:type="gramEnd"/>
            <w:r w:rsidR="00373D30">
              <w:t>ы</w:t>
            </w:r>
            <w:proofErr w:type="spellEnd"/>
            <w:r w:rsidR="00373D30">
              <w:t xml:space="preserve"> ищем таланты!»</w:t>
            </w:r>
          </w:p>
          <w:p w14:paraId="7142B924" w14:textId="77777777" w:rsidR="00574003" w:rsidRDefault="00574003" w:rsidP="00D252FF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74003">
              <w:t>Театрализованное представление «Сказка на новый лад»; «Я в гости к Пушкину спешу!»</w:t>
            </w:r>
          </w:p>
          <w:p w14:paraId="5761B215" w14:textId="4C0EFE17" w:rsidR="00F27B3B" w:rsidRPr="005C5EC8" w:rsidRDefault="00F27B3B" w:rsidP="00D252FF">
            <w:pPr>
              <w:pStyle w:val="a7"/>
              <w:spacing w:before="6" w:line="276" w:lineRule="auto"/>
              <w:jc w:val="left"/>
            </w:pPr>
            <w:r w:rsidRPr="00F27B3B">
              <w:t>Конкурс рисунков</w:t>
            </w:r>
            <w:r>
              <w:t>.</w:t>
            </w:r>
          </w:p>
        </w:tc>
        <w:tc>
          <w:tcPr>
            <w:tcW w:w="3686" w:type="dxa"/>
          </w:tcPr>
          <w:p w14:paraId="5814CDE0" w14:textId="6A8B00B8" w:rsidR="00373D30" w:rsidRDefault="00373D30" w:rsidP="00373D30">
            <w:pPr>
              <w:pStyle w:val="a7"/>
              <w:jc w:val="left"/>
            </w:pPr>
            <w:r>
              <w:t>-</w:t>
            </w:r>
            <w:r w:rsidRPr="00373D30">
              <w:t>Операция «Сохраним эту Землю молодой и зеленой»</w:t>
            </w:r>
          </w:p>
          <w:p w14:paraId="71A7724D" w14:textId="2D1B32BF" w:rsidR="00373D30" w:rsidRPr="00373D30" w:rsidRDefault="007227D9" w:rsidP="00373D30">
            <w:pPr>
              <w:pStyle w:val="a7"/>
              <w:jc w:val="left"/>
            </w:pPr>
            <w:r>
              <w:t>-Советы Лешего «Береги природу»</w:t>
            </w:r>
          </w:p>
          <w:p w14:paraId="312AF5F9" w14:textId="414A5F50" w:rsidR="00373D30" w:rsidRDefault="00373D30" w:rsidP="00373D30">
            <w:pPr>
              <w:pStyle w:val="a7"/>
              <w:jc w:val="left"/>
            </w:pPr>
            <w:r>
              <w:t>-</w:t>
            </w:r>
            <w:r w:rsidRPr="00373D30">
              <w:t>КТД «</w:t>
            </w:r>
            <w:r w:rsidR="007227D9">
              <w:t>Русская берёза</w:t>
            </w:r>
            <w:r w:rsidRPr="00373D30">
              <w:t>»</w:t>
            </w:r>
          </w:p>
          <w:p w14:paraId="7DB81B26" w14:textId="77777777" w:rsidR="00373D30" w:rsidRPr="00373D30" w:rsidRDefault="00373D30" w:rsidP="00373D30">
            <w:pPr>
              <w:pStyle w:val="a7"/>
              <w:jc w:val="left"/>
            </w:pPr>
          </w:p>
          <w:p w14:paraId="582B2500" w14:textId="0B15075C" w:rsidR="00373D30" w:rsidRPr="00373D30" w:rsidRDefault="00373D30" w:rsidP="00373D30">
            <w:pPr>
              <w:pStyle w:val="a7"/>
              <w:jc w:val="left"/>
            </w:pPr>
            <w:r>
              <w:t>-</w:t>
            </w:r>
            <w:r w:rsidRPr="00373D30">
              <w:t>Защита агитационных видеороликов «Природе – нашу помощь и заботу»</w:t>
            </w:r>
          </w:p>
          <w:p w14:paraId="38254A3E" w14:textId="77777777" w:rsidR="00373D30" w:rsidRDefault="00373D30" w:rsidP="00373D30">
            <w:pPr>
              <w:pStyle w:val="a7"/>
              <w:spacing w:before="6" w:line="276" w:lineRule="auto"/>
              <w:jc w:val="left"/>
            </w:pPr>
          </w:p>
          <w:p w14:paraId="0F9D617E" w14:textId="77777777" w:rsidR="00373D30" w:rsidRDefault="00373D30" w:rsidP="00373D30">
            <w:pPr>
              <w:pStyle w:val="a7"/>
              <w:spacing w:before="6" w:line="276" w:lineRule="auto"/>
              <w:jc w:val="left"/>
            </w:pPr>
          </w:p>
          <w:p w14:paraId="7A14D950" w14:textId="77777777" w:rsidR="00373D30" w:rsidRDefault="00373D30" w:rsidP="00373D30">
            <w:pPr>
              <w:pStyle w:val="a7"/>
              <w:spacing w:before="6" w:line="276" w:lineRule="auto"/>
              <w:jc w:val="left"/>
            </w:pPr>
          </w:p>
          <w:p w14:paraId="0F50CC63" w14:textId="755416DF" w:rsidR="005C5EC8" w:rsidRPr="005C5EC8" w:rsidRDefault="005C5EC8" w:rsidP="00373D30">
            <w:pPr>
              <w:pStyle w:val="a7"/>
              <w:spacing w:before="6" w:line="276" w:lineRule="auto"/>
              <w:jc w:val="left"/>
            </w:pPr>
          </w:p>
        </w:tc>
        <w:tc>
          <w:tcPr>
            <w:tcW w:w="3402" w:type="dxa"/>
          </w:tcPr>
          <w:p w14:paraId="25E7B75F" w14:textId="32F010AA" w:rsidR="00373D30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Изготовление информационного бюллетеня «</w:t>
            </w:r>
            <w:r>
              <w:t>Я-ученый</w:t>
            </w:r>
            <w:r w:rsidRPr="005C5EC8">
              <w:t>»</w:t>
            </w:r>
          </w:p>
          <w:p w14:paraId="45728EF4" w14:textId="77777777" w:rsidR="00373D30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КТД «В мире великих открытий»</w:t>
            </w:r>
          </w:p>
          <w:p w14:paraId="7E5F5204" w14:textId="4FABA92D" w:rsidR="00373D30" w:rsidRPr="00373D30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373D30">
              <w:t xml:space="preserve">Марафон «Открыватели </w:t>
            </w:r>
            <w:r>
              <w:t>КИТ</w:t>
            </w:r>
            <w:r w:rsidRPr="00373D30">
              <w:t xml:space="preserve">» </w:t>
            </w:r>
          </w:p>
          <w:p w14:paraId="29DA5EA3" w14:textId="0785F6D2" w:rsidR="00373D30" w:rsidRPr="00373D30" w:rsidRDefault="00373D30" w:rsidP="00373D30">
            <w:pPr>
              <w:pStyle w:val="a7"/>
              <w:jc w:val="left"/>
            </w:pPr>
            <w:r>
              <w:t>-</w:t>
            </w:r>
            <w:r w:rsidRPr="00373D30">
              <w:t>Проведение игры по станциям «Научная солянка»</w:t>
            </w:r>
          </w:p>
          <w:p w14:paraId="396D5E5E" w14:textId="395A971A" w:rsidR="00373D30" w:rsidRPr="00373D30" w:rsidRDefault="00373D30" w:rsidP="00373D30">
            <w:pPr>
              <w:pStyle w:val="a7"/>
              <w:jc w:val="left"/>
            </w:pPr>
            <w:r>
              <w:t>-</w:t>
            </w:r>
            <w:r w:rsidRPr="00373D30">
              <w:t>Конкурс «Удивительные шахматы»</w:t>
            </w:r>
          </w:p>
          <w:p w14:paraId="7FA8CFC8" w14:textId="33CA1D1B" w:rsidR="005C5EC8" w:rsidRPr="005C5EC8" w:rsidRDefault="005C5EC8" w:rsidP="00373D30">
            <w:pPr>
              <w:pStyle w:val="a7"/>
              <w:spacing w:before="6" w:line="276" w:lineRule="auto"/>
              <w:ind w:left="720"/>
              <w:jc w:val="left"/>
            </w:pPr>
          </w:p>
        </w:tc>
      </w:tr>
      <w:tr w:rsidR="00851780" w:rsidRPr="00480C9B" w14:paraId="4523B673" w14:textId="77777777" w:rsidTr="00480C9B">
        <w:tc>
          <w:tcPr>
            <w:tcW w:w="3652" w:type="dxa"/>
            <w:shd w:val="clear" w:color="auto" w:fill="FFFF00"/>
          </w:tcPr>
          <w:p w14:paraId="261D1E16" w14:textId="77777777" w:rsidR="005C5EC8" w:rsidRPr="005C5EC8" w:rsidRDefault="005C5EC8" w:rsidP="005C5EC8">
            <w:pPr>
              <w:pStyle w:val="a7"/>
              <w:spacing w:before="6" w:line="276" w:lineRule="auto"/>
            </w:pPr>
            <w:bookmarkStart w:id="4" w:name="_Hlk99649273"/>
            <w:r w:rsidRPr="005C5EC8">
              <w:lastRenderedPageBreak/>
              <w:t xml:space="preserve">7 день  </w:t>
            </w:r>
          </w:p>
          <w:p w14:paraId="71D8C466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>В Спортивном округе                                       «Будьте здоровы, агенты!»</w:t>
            </w:r>
          </w:p>
          <w:p w14:paraId="4617E864" w14:textId="79880BFF" w:rsidR="004158E2" w:rsidRPr="005C5EC8" w:rsidRDefault="004158E2" w:rsidP="005C5EC8">
            <w:pPr>
              <w:pStyle w:val="a7"/>
              <w:spacing w:before="6" w:line="276" w:lineRule="auto"/>
            </w:pPr>
            <w:r>
              <w:t>08.06.22</w:t>
            </w:r>
          </w:p>
        </w:tc>
        <w:tc>
          <w:tcPr>
            <w:tcW w:w="3686" w:type="dxa"/>
            <w:shd w:val="clear" w:color="auto" w:fill="FFFF00"/>
          </w:tcPr>
          <w:p w14:paraId="1E3B1939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8 день  </w:t>
            </w:r>
          </w:p>
          <w:p w14:paraId="24F26AED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>Республика Книга                            «Пополняем словарный запас»</w:t>
            </w:r>
          </w:p>
          <w:p w14:paraId="5C4371D4" w14:textId="56CB09C2" w:rsidR="004158E2" w:rsidRPr="005C5EC8" w:rsidRDefault="004158E2" w:rsidP="005C5EC8">
            <w:pPr>
              <w:pStyle w:val="a7"/>
              <w:spacing w:before="6" w:line="276" w:lineRule="auto"/>
            </w:pPr>
            <w:r>
              <w:t>09.06.22</w:t>
            </w:r>
          </w:p>
        </w:tc>
        <w:tc>
          <w:tcPr>
            <w:tcW w:w="3402" w:type="dxa"/>
            <w:shd w:val="clear" w:color="auto" w:fill="FFFF00"/>
          </w:tcPr>
          <w:p w14:paraId="2272AEDB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9 день  </w:t>
            </w:r>
          </w:p>
          <w:p w14:paraId="50BE0170" w14:textId="5B602AB9" w:rsidR="00D252FF" w:rsidRDefault="005C5EC8" w:rsidP="00D252FF">
            <w:pPr>
              <w:pStyle w:val="a7"/>
              <w:spacing w:before="6"/>
            </w:pPr>
            <w:r w:rsidRPr="005C5EC8">
              <w:t xml:space="preserve">        </w:t>
            </w:r>
            <w:r w:rsidR="00C52618" w:rsidRPr="00C52618">
              <w:t xml:space="preserve">Остров </w:t>
            </w:r>
            <w:r w:rsidRPr="005C5EC8">
              <w:t xml:space="preserve">  </w:t>
            </w:r>
            <w:r w:rsidR="00D252FF">
              <w:t>фольклора в России</w:t>
            </w:r>
          </w:p>
          <w:p w14:paraId="244A07FF" w14:textId="77777777" w:rsidR="00D252FF" w:rsidRDefault="00D252FF" w:rsidP="00D252FF">
            <w:pPr>
              <w:pStyle w:val="a7"/>
              <w:spacing w:before="6"/>
            </w:pPr>
          </w:p>
          <w:p w14:paraId="24AABD0F" w14:textId="0FA16574" w:rsidR="004158E2" w:rsidRPr="00480C9B" w:rsidRDefault="00D252FF" w:rsidP="00D252FF">
            <w:pPr>
              <w:pStyle w:val="a7"/>
              <w:spacing w:before="6" w:line="276" w:lineRule="auto"/>
              <w:jc w:val="left"/>
            </w:pPr>
            <w:r>
              <w:t xml:space="preserve">            </w:t>
            </w:r>
            <w:r w:rsidR="004158E2" w:rsidRPr="00480C9B">
              <w:t>10.06.2</w:t>
            </w:r>
            <w:r w:rsidR="00AE2B8D" w:rsidRPr="00480C9B">
              <w:t>2</w:t>
            </w:r>
          </w:p>
        </w:tc>
      </w:tr>
      <w:tr w:rsidR="00851780" w:rsidRPr="00D252FF" w14:paraId="32A815DD" w14:textId="77777777" w:rsidTr="00480C9B">
        <w:tc>
          <w:tcPr>
            <w:tcW w:w="3652" w:type="dxa"/>
          </w:tcPr>
          <w:p w14:paraId="061B36FE" w14:textId="1AF67219" w:rsidR="005C5EC8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Малые олимпийские игры</w:t>
            </w:r>
          </w:p>
          <w:p w14:paraId="5D196040" w14:textId="0752937D" w:rsidR="005C5EC8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КТД «</w:t>
            </w:r>
            <w:r w:rsidR="00F24294">
              <w:t xml:space="preserve">Наши </w:t>
            </w:r>
            <w:r w:rsidR="005C5EC8" w:rsidRPr="005C5EC8">
              <w:t>спортсмены – олимпийские чемпионы»</w:t>
            </w:r>
          </w:p>
          <w:p w14:paraId="318E5702" w14:textId="4BC3F0A7" w:rsidR="005C5EC8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Создание Книги Рекордов «</w:t>
            </w:r>
            <w:r>
              <w:t>КИТ</w:t>
            </w:r>
            <w:r w:rsidR="005C5EC8" w:rsidRPr="005C5EC8">
              <w:t>»</w:t>
            </w:r>
          </w:p>
          <w:p w14:paraId="3CACC6D0" w14:textId="2197C1DE" w:rsidR="00373D30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Физкультурно-оздоровительный конкурс «</w:t>
            </w:r>
            <w:r w:rsidR="00D252FF">
              <w:t>Богатырская силушка</w:t>
            </w:r>
            <w:r>
              <w:t>»</w:t>
            </w:r>
          </w:p>
          <w:p w14:paraId="4B53E04B" w14:textId="404B500A" w:rsidR="005C5EC8" w:rsidRPr="005C5EC8" w:rsidRDefault="005C5EC8" w:rsidP="00373D30">
            <w:pPr>
              <w:pStyle w:val="a7"/>
              <w:spacing w:before="6" w:line="276" w:lineRule="auto"/>
              <w:ind w:left="720"/>
              <w:jc w:val="left"/>
            </w:pPr>
          </w:p>
        </w:tc>
        <w:tc>
          <w:tcPr>
            <w:tcW w:w="3686" w:type="dxa"/>
          </w:tcPr>
          <w:p w14:paraId="6BD08911" w14:textId="3821DD50" w:rsidR="005C5EC8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 xml:space="preserve"> </w:t>
            </w:r>
          </w:p>
          <w:p w14:paraId="3A2739A0" w14:textId="289E251A" w:rsidR="005C5EC8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Флешмоб «Чтение без перерыва»</w:t>
            </w:r>
          </w:p>
          <w:p w14:paraId="0DDA910F" w14:textId="77777777" w:rsidR="005C5EC8" w:rsidRPr="005C5EC8" w:rsidRDefault="005C5EC8" w:rsidP="001C031A">
            <w:pPr>
              <w:pStyle w:val="a7"/>
              <w:spacing w:before="6" w:line="276" w:lineRule="auto"/>
              <w:jc w:val="left"/>
            </w:pPr>
            <w:r w:rsidRPr="005C5EC8">
              <w:t>Акция «Подари книгу»</w:t>
            </w:r>
          </w:p>
          <w:p w14:paraId="14FBAF70" w14:textId="08C0524E" w:rsidR="005C5EC8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 xml:space="preserve">Игра-путешествие «В поисках </w:t>
            </w:r>
            <w:r w:rsidR="00D252FF">
              <w:t>народной сказки</w:t>
            </w:r>
            <w:r w:rsidR="005C5EC8" w:rsidRPr="005C5EC8">
              <w:t>»</w:t>
            </w:r>
          </w:p>
          <w:p w14:paraId="3239B653" w14:textId="47208F50" w:rsidR="005C5EC8" w:rsidRPr="005C5EC8" w:rsidRDefault="00D252FF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proofErr w:type="spellStart"/>
            <w:r w:rsidRPr="00D252FF">
              <w:t>Библиоринг</w:t>
            </w:r>
            <w:proofErr w:type="spellEnd"/>
            <w:r w:rsidRPr="00D252FF">
              <w:t>: «Не говори шершавым языком», «Как правильно по-русски?»,</w:t>
            </w:r>
          </w:p>
        </w:tc>
        <w:tc>
          <w:tcPr>
            <w:tcW w:w="3402" w:type="dxa"/>
          </w:tcPr>
          <w:p w14:paraId="30814471" w14:textId="243E8E1E" w:rsidR="00D252FF" w:rsidRDefault="00D252FF" w:rsidP="00D252FF">
            <w:pPr>
              <w:pStyle w:val="a7"/>
              <w:spacing w:before="6"/>
              <w:jc w:val="left"/>
            </w:pPr>
            <w:r>
              <w:t>-ФЛЭШМОБ «Песни наших бабушек»</w:t>
            </w:r>
          </w:p>
          <w:p w14:paraId="0EDED561" w14:textId="45298251" w:rsidR="00574003" w:rsidRDefault="00574003" w:rsidP="00D252FF">
            <w:pPr>
              <w:pStyle w:val="a7"/>
              <w:spacing w:before="6"/>
              <w:jc w:val="left"/>
            </w:pPr>
            <w:r>
              <w:t>-Музыкальный час «Угадай мелодию»</w:t>
            </w:r>
          </w:p>
          <w:p w14:paraId="07FD55B5" w14:textId="41B626AD" w:rsidR="00D252FF" w:rsidRDefault="00D252FF" w:rsidP="00D252FF">
            <w:pPr>
              <w:pStyle w:val="a7"/>
              <w:spacing w:before="6"/>
              <w:jc w:val="left"/>
            </w:pPr>
            <w:r>
              <w:t>-Творческая мастерская «Золотая хохлома»</w:t>
            </w:r>
          </w:p>
          <w:p w14:paraId="1CCDBD60" w14:textId="77777777" w:rsidR="00D252FF" w:rsidRDefault="00D252FF" w:rsidP="00D252FF">
            <w:pPr>
              <w:pStyle w:val="a7"/>
              <w:spacing w:before="6"/>
            </w:pPr>
          </w:p>
          <w:p w14:paraId="1BE6BD55" w14:textId="77777777" w:rsidR="00D252FF" w:rsidRDefault="00D252FF" w:rsidP="00D252FF">
            <w:pPr>
              <w:pStyle w:val="a7"/>
              <w:spacing w:before="6"/>
            </w:pPr>
          </w:p>
          <w:p w14:paraId="7DFA14DB" w14:textId="77777777" w:rsidR="00D252FF" w:rsidRDefault="00D252FF" w:rsidP="00D252FF">
            <w:pPr>
              <w:pStyle w:val="a7"/>
              <w:spacing w:before="6"/>
            </w:pPr>
          </w:p>
          <w:p w14:paraId="2244561B" w14:textId="67E58747" w:rsidR="00D252FF" w:rsidRPr="00D252FF" w:rsidRDefault="00D252FF" w:rsidP="00D252FF">
            <w:pPr>
              <w:pStyle w:val="a7"/>
              <w:spacing w:before="6"/>
            </w:pPr>
          </w:p>
        </w:tc>
      </w:tr>
      <w:bookmarkEnd w:id="4"/>
      <w:tr w:rsidR="00AE2B8D" w:rsidRPr="005C5EC8" w14:paraId="1C96C8AE" w14:textId="77777777" w:rsidTr="00480C9B">
        <w:tc>
          <w:tcPr>
            <w:tcW w:w="3652" w:type="dxa"/>
            <w:shd w:val="clear" w:color="auto" w:fill="FFFF00"/>
          </w:tcPr>
          <w:p w14:paraId="56525D32" w14:textId="77777777" w:rsidR="00AE2B8D" w:rsidRDefault="00AC258E" w:rsidP="00EB60B5">
            <w:pPr>
              <w:pStyle w:val="a7"/>
              <w:spacing w:before="6" w:line="276" w:lineRule="auto"/>
            </w:pPr>
            <w:r>
              <w:t xml:space="preserve">10 </w:t>
            </w:r>
            <w:r w:rsidR="00371216" w:rsidRPr="005C5EC8">
              <w:t xml:space="preserve">день </w:t>
            </w:r>
          </w:p>
          <w:p w14:paraId="3E0F836C" w14:textId="77777777" w:rsidR="00AE2B8D" w:rsidRPr="00AE2B8D" w:rsidRDefault="00371216" w:rsidP="00AE2B8D">
            <w:pPr>
              <w:pStyle w:val="a7"/>
              <w:spacing w:before="6" w:line="276" w:lineRule="auto"/>
            </w:pPr>
            <w:r w:rsidRPr="005C5EC8">
              <w:t xml:space="preserve"> </w:t>
            </w:r>
            <w:r w:rsidR="00AE2B8D" w:rsidRPr="00AE2B8D">
              <w:t>В столице России                       «Россия, мы – дети твои»</w:t>
            </w:r>
          </w:p>
          <w:p w14:paraId="3617FCDA" w14:textId="7431A7CA" w:rsidR="00371216" w:rsidRPr="005C5EC8" w:rsidRDefault="00371216" w:rsidP="00EB60B5">
            <w:pPr>
              <w:pStyle w:val="a7"/>
              <w:spacing w:before="6" w:line="276" w:lineRule="auto"/>
            </w:pPr>
          </w:p>
          <w:p w14:paraId="514BF7EF" w14:textId="58267B0F" w:rsidR="004158E2" w:rsidRPr="005C5EC8" w:rsidRDefault="004158E2" w:rsidP="00EB60B5">
            <w:pPr>
              <w:pStyle w:val="a7"/>
              <w:spacing w:before="6" w:line="276" w:lineRule="auto"/>
            </w:pPr>
            <w:r>
              <w:t>11.06.22</w:t>
            </w:r>
          </w:p>
        </w:tc>
        <w:tc>
          <w:tcPr>
            <w:tcW w:w="3686" w:type="dxa"/>
            <w:shd w:val="clear" w:color="auto" w:fill="FFFF00"/>
          </w:tcPr>
          <w:p w14:paraId="6A736343" w14:textId="30CB054D" w:rsidR="00371216" w:rsidRPr="005C5EC8" w:rsidRDefault="00AC258E" w:rsidP="00EB60B5">
            <w:pPr>
              <w:pStyle w:val="a7"/>
              <w:spacing w:before="6" w:line="276" w:lineRule="auto"/>
            </w:pPr>
            <w:r>
              <w:t>11</w:t>
            </w:r>
            <w:r w:rsidR="00371216" w:rsidRPr="005C5EC8">
              <w:t xml:space="preserve"> день  </w:t>
            </w:r>
          </w:p>
          <w:p w14:paraId="762CFF6F" w14:textId="28F63E3B" w:rsidR="00851780" w:rsidRDefault="00371216" w:rsidP="00851780">
            <w:pPr>
              <w:pStyle w:val="a7"/>
              <w:spacing w:before="6"/>
            </w:pPr>
            <w:r w:rsidRPr="005C5EC8">
              <w:t>Республика</w:t>
            </w:r>
          </w:p>
          <w:p w14:paraId="67B40091" w14:textId="37504215" w:rsidR="004158E2" w:rsidRPr="005C5EC8" w:rsidRDefault="00851780" w:rsidP="00851780">
            <w:pPr>
              <w:pStyle w:val="a7"/>
              <w:spacing w:before="6" w:line="276" w:lineRule="auto"/>
            </w:pPr>
            <w:r>
              <w:t>«Прикладное творчество и народные ремесла»</w:t>
            </w:r>
            <w:r w:rsidR="00371216" w:rsidRPr="005C5EC8">
              <w:t xml:space="preserve"> </w:t>
            </w:r>
            <w:r w:rsidR="004158E2">
              <w:t>14.06.22</w:t>
            </w:r>
          </w:p>
        </w:tc>
        <w:tc>
          <w:tcPr>
            <w:tcW w:w="3402" w:type="dxa"/>
            <w:shd w:val="clear" w:color="auto" w:fill="FFFF00"/>
          </w:tcPr>
          <w:p w14:paraId="7F86A4D8" w14:textId="09D91DB0" w:rsidR="00371216" w:rsidRPr="005C5EC8" w:rsidRDefault="00AC258E" w:rsidP="00EB60B5">
            <w:pPr>
              <w:pStyle w:val="a7"/>
              <w:spacing w:before="6" w:line="276" w:lineRule="auto"/>
            </w:pPr>
            <w:r>
              <w:t xml:space="preserve">12 </w:t>
            </w:r>
            <w:r w:rsidR="00371216" w:rsidRPr="005C5EC8">
              <w:t xml:space="preserve">день  </w:t>
            </w:r>
          </w:p>
          <w:p w14:paraId="07EC3553" w14:textId="4D8745EC" w:rsidR="00371216" w:rsidRDefault="00371216" w:rsidP="00EB60B5">
            <w:pPr>
              <w:pStyle w:val="a7"/>
              <w:spacing w:before="6" w:line="276" w:lineRule="auto"/>
            </w:pPr>
            <w:r w:rsidRPr="005C5EC8">
              <w:t xml:space="preserve">  В регионе </w:t>
            </w:r>
            <w:r w:rsidR="00574003">
              <w:t>национального костюма</w:t>
            </w:r>
          </w:p>
          <w:p w14:paraId="6B6F016E" w14:textId="2DEE5815" w:rsidR="004158E2" w:rsidRPr="005C5EC8" w:rsidRDefault="004158E2" w:rsidP="00EB60B5">
            <w:pPr>
              <w:pStyle w:val="a7"/>
              <w:spacing w:before="6" w:line="276" w:lineRule="auto"/>
            </w:pPr>
            <w:r>
              <w:t>15.06.22</w:t>
            </w:r>
          </w:p>
        </w:tc>
      </w:tr>
      <w:tr w:rsidR="00AE2B8D" w:rsidRPr="005C5EC8" w14:paraId="12A843CC" w14:textId="77777777" w:rsidTr="00480C9B">
        <w:tc>
          <w:tcPr>
            <w:tcW w:w="3652" w:type="dxa"/>
          </w:tcPr>
          <w:p w14:paraId="60CF5FF0" w14:textId="0D8CCEC5" w:rsidR="00AE2B8D" w:rsidRPr="005C5EC8" w:rsidRDefault="00AE2B8D" w:rsidP="00AE2B8D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Конкурс рисунков на асфальте «Мы любим Россию!»</w:t>
            </w:r>
          </w:p>
          <w:p w14:paraId="0EA06257" w14:textId="1E1C1632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КТД </w:t>
            </w:r>
            <w:r w:rsidR="007227D9">
              <w:t>«Колесо истории</w:t>
            </w:r>
            <w:r w:rsidR="00AE2B8D" w:rsidRPr="005C5EC8">
              <w:t xml:space="preserve"> родного края» </w:t>
            </w:r>
          </w:p>
          <w:p w14:paraId="39E96984" w14:textId="77464979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Конкурс по изготовлению самой большой матрешки</w:t>
            </w:r>
          </w:p>
          <w:p w14:paraId="4A81B27C" w14:textId="5E7D94A7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Флешмоб «Мы -  жители великой России»</w:t>
            </w:r>
          </w:p>
          <w:p w14:paraId="6CA92E76" w14:textId="3D418588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Конкурс «Символы </w:t>
            </w:r>
            <w:r>
              <w:t>нашей области</w:t>
            </w:r>
            <w:r w:rsidR="00AE2B8D" w:rsidRPr="005C5EC8">
              <w:t>»</w:t>
            </w:r>
          </w:p>
          <w:p w14:paraId="2FC930D7" w14:textId="698CE612" w:rsidR="00AE2B8D" w:rsidRPr="005C5EC8" w:rsidRDefault="00AE2B8D" w:rsidP="00AE2B8D">
            <w:pPr>
              <w:pStyle w:val="a7"/>
              <w:spacing w:before="6" w:line="276" w:lineRule="auto"/>
              <w:ind w:left="720"/>
              <w:jc w:val="left"/>
            </w:pPr>
          </w:p>
        </w:tc>
        <w:tc>
          <w:tcPr>
            <w:tcW w:w="3686" w:type="dxa"/>
          </w:tcPr>
          <w:p w14:paraId="2DA85017" w14:textId="2E6E4E75" w:rsidR="00851780" w:rsidRDefault="00851780" w:rsidP="00851780">
            <w:pPr>
              <w:pStyle w:val="a7"/>
              <w:spacing w:before="6"/>
              <w:jc w:val="left"/>
            </w:pPr>
            <w:r>
              <w:t>-Мастер-классы «Умелые ручки»</w:t>
            </w:r>
          </w:p>
          <w:p w14:paraId="090CA80F" w14:textId="77777777" w:rsidR="00851780" w:rsidRDefault="00851780" w:rsidP="00851780">
            <w:pPr>
              <w:pStyle w:val="a7"/>
              <w:spacing w:before="6"/>
              <w:jc w:val="left"/>
            </w:pPr>
            <w:r>
              <w:t>-Танцевально-экзотическое шоу с нательной живописью и фантастическими прическами.</w:t>
            </w:r>
          </w:p>
          <w:p w14:paraId="2437619A" w14:textId="4598032B" w:rsidR="00851780" w:rsidRDefault="00851780" w:rsidP="00851780">
            <w:pPr>
              <w:pStyle w:val="a7"/>
              <w:spacing w:before="6"/>
              <w:jc w:val="left"/>
            </w:pPr>
            <w:r>
              <w:t>-Конкурс рисунков «Прекрасное рядом».</w:t>
            </w:r>
          </w:p>
          <w:p w14:paraId="79C99D5E" w14:textId="2BA27804" w:rsidR="00851780" w:rsidRDefault="00851780" w:rsidP="00851780">
            <w:pPr>
              <w:pStyle w:val="a7"/>
              <w:spacing w:before="6"/>
              <w:jc w:val="left"/>
            </w:pPr>
            <w:r>
              <w:t>-Выставка поделок из природного материала.</w:t>
            </w:r>
          </w:p>
          <w:p w14:paraId="46A709C5" w14:textId="41DFDF79" w:rsidR="00851780" w:rsidRDefault="00851780" w:rsidP="00851780">
            <w:pPr>
              <w:pStyle w:val="a7"/>
              <w:spacing w:before="6"/>
              <w:jc w:val="left"/>
            </w:pPr>
            <w:r>
              <w:t>-Игра по станциям «Твори! Выдумывай! Пробуй!»</w:t>
            </w:r>
          </w:p>
          <w:p w14:paraId="79D22BA0" w14:textId="05247836" w:rsidR="00AE2B8D" w:rsidRPr="005C5EC8" w:rsidRDefault="00AE2B8D" w:rsidP="00851780">
            <w:pPr>
              <w:pStyle w:val="a7"/>
              <w:spacing w:before="6" w:line="276" w:lineRule="auto"/>
              <w:ind w:left="720"/>
              <w:jc w:val="left"/>
            </w:pPr>
          </w:p>
        </w:tc>
        <w:tc>
          <w:tcPr>
            <w:tcW w:w="3402" w:type="dxa"/>
          </w:tcPr>
          <w:p w14:paraId="0EE09150" w14:textId="14992B8A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F27B3B">
              <w:t>Квест игра по финансовой грамотности</w:t>
            </w:r>
            <w:r w:rsidR="00AE2B8D" w:rsidRPr="005C5EC8">
              <w:t xml:space="preserve"> «М</w:t>
            </w:r>
            <w:r w:rsidR="00F27B3B">
              <w:t>ой бутик</w:t>
            </w:r>
            <w:r w:rsidR="00AE2B8D" w:rsidRPr="005C5EC8">
              <w:t>»</w:t>
            </w:r>
          </w:p>
          <w:p w14:paraId="58336B06" w14:textId="47D682AB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КТД </w:t>
            </w:r>
            <w:r w:rsidR="00F27B3B">
              <w:t>Ток-шоу «Модный приговор</w:t>
            </w:r>
            <w:r w:rsidR="00AE2B8D" w:rsidRPr="005C5EC8">
              <w:t>»</w:t>
            </w:r>
          </w:p>
          <w:p w14:paraId="479DB187" w14:textId="13204464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Конкурсная программа «Парад национальностей»</w:t>
            </w:r>
          </w:p>
          <w:p w14:paraId="07B0548C" w14:textId="27F49245" w:rsidR="00AE2B8D" w:rsidRPr="005C5EC8" w:rsidRDefault="00AE2B8D" w:rsidP="001C031A">
            <w:pPr>
              <w:pStyle w:val="a7"/>
              <w:spacing w:before="6" w:line="276" w:lineRule="auto"/>
              <w:jc w:val="left"/>
            </w:pPr>
          </w:p>
        </w:tc>
      </w:tr>
      <w:tr w:rsidR="001C031A" w:rsidRPr="005C5EC8" w14:paraId="32908DB5" w14:textId="77777777" w:rsidTr="00480C9B">
        <w:tc>
          <w:tcPr>
            <w:tcW w:w="3652" w:type="dxa"/>
            <w:shd w:val="clear" w:color="auto" w:fill="FFFF00"/>
          </w:tcPr>
          <w:p w14:paraId="755B80C5" w14:textId="209A0E5B" w:rsidR="00AE2B8D" w:rsidRPr="005C5EC8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 xml:space="preserve">3 </w:t>
            </w:r>
            <w:r w:rsidRPr="005C5EC8">
              <w:t xml:space="preserve">день </w:t>
            </w:r>
          </w:p>
          <w:p w14:paraId="5267FC54" w14:textId="662E4D5E" w:rsidR="00AE2B8D" w:rsidRPr="005C5EC8" w:rsidRDefault="00FF6D62" w:rsidP="00AE2B8D">
            <w:pPr>
              <w:pStyle w:val="a7"/>
              <w:spacing w:before="6" w:line="276" w:lineRule="auto"/>
            </w:pPr>
            <w:r>
              <w:t xml:space="preserve">Область </w:t>
            </w:r>
            <w:r w:rsidR="00AE2B8D" w:rsidRPr="005C5EC8">
              <w:t xml:space="preserve"> Искусства</w:t>
            </w:r>
          </w:p>
          <w:p w14:paraId="7C03A95F" w14:textId="77777777" w:rsidR="00AE2B8D" w:rsidRDefault="00AE2B8D" w:rsidP="00AE2B8D">
            <w:pPr>
              <w:pStyle w:val="a7"/>
              <w:spacing w:before="6" w:line="276" w:lineRule="auto"/>
            </w:pPr>
            <w:r w:rsidRPr="005C5EC8">
              <w:t>«В поисках прекрасного»</w:t>
            </w:r>
          </w:p>
          <w:p w14:paraId="7A47F89B" w14:textId="2457B0B9" w:rsidR="00AE2B8D" w:rsidRPr="005C5EC8" w:rsidRDefault="00AE2B8D" w:rsidP="00AE2B8D">
            <w:pPr>
              <w:pStyle w:val="a7"/>
              <w:spacing w:before="6" w:line="276" w:lineRule="auto"/>
            </w:pPr>
            <w:r>
              <w:t>16.06.22</w:t>
            </w:r>
          </w:p>
        </w:tc>
        <w:tc>
          <w:tcPr>
            <w:tcW w:w="3686" w:type="dxa"/>
            <w:shd w:val="clear" w:color="auto" w:fill="FFFF00"/>
          </w:tcPr>
          <w:p w14:paraId="36194733" w14:textId="2665170D" w:rsidR="00AE2B8D" w:rsidRPr="005C5EC8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>4</w:t>
            </w:r>
            <w:r w:rsidRPr="005C5EC8">
              <w:t xml:space="preserve"> день                                  </w:t>
            </w:r>
          </w:p>
          <w:p w14:paraId="02CD30CB" w14:textId="77777777" w:rsidR="00AE2B8D" w:rsidRPr="005C5EC8" w:rsidRDefault="00AE2B8D" w:rsidP="00AE2B8D">
            <w:pPr>
              <w:pStyle w:val="a7"/>
              <w:spacing w:before="6" w:line="276" w:lineRule="auto"/>
            </w:pPr>
            <w:r w:rsidRPr="005C5EC8">
              <w:t>В городе Туризма</w:t>
            </w:r>
          </w:p>
          <w:p w14:paraId="125C0C92" w14:textId="77777777" w:rsidR="00AE2B8D" w:rsidRDefault="00AE2B8D" w:rsidP="00AE2B8D">
            <w:pPr>
              <w:pStyle w:val="a7"/>
              <w:spacing w:before="6" w:line="276" w:lineRule="auto"/>
            </w:pPr>
            <w:r w:rsidRPr="005C5EC8">
              <w:t>«Открывая новые горизонты»</w:t>
            </w:r>
          </w:p>
          <w:p w14:paraId="14D5973E" w14:textId="0BF27032" w:rsidR="00AE2B8D" w:rsidRPr="005C5EC8" w:rsidRDefault="00AE2B8D" w:rsidP="00AE2B8D">
            <w:pPr>
              <w:pStyle w:val="a7"/>
              <w:spacing w:before="6" w:line="276" w:lineRule="auto"/>
            </w:pPr>
            <w:r>
              <w:t>17.06.22</w:t>
            </w:r>
          </w:p>
        </w:tc>
        <w:tc>
          <w:tcPr>
            <w:tcW w:w="3402" w:type="dxa"/>
            <w:shd w:val="clear" w:color="auto" w:fill="FFFF00"/>
          </w:tcPr>
          <w:p w14:paraId="5A60AA02" w14:textId="77777777" w:rsidR="00357BB2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>5</w:t>
            </w:r>
            <w:r w:rsidRPr="005C5EC8">
              <w:t xml:space="preserve"> день   </w:t>
            </w:r>
          </w:p>
          <w:p w14:paraId="25284E1A" w14:textId="31D06AE7" w:rsidR="00357BB2" w:rsidRDefault="00AE2B8D" w:rsidP="00357BB2">
            <w:pPr>
              <w:pStyle w:val="a7"/>
              <w:spacing w:before="6"/>
            </w:pPr>
            <w:r w:rsidRPr="005C5EC8">
              <w:t xml:space="preserve">   </w:t>
            </w:r>
            <w:r w:rsidR="00546EE7">
              <w:t>В регионе</w:t>
            </w:r>
          </w:p>
          <w:p w14:paraId="164907A6" w14:textId="2221ED48" w:rsidR="00357BB2" w:rsidRDefault="00357BB2" w:rsidP="00357BB2">
            <w:pPr>
              <w:pStyle w:val="a7"/>
              <w:spacing w:before="6"/>
              <w:jc w:val="left"/>
            </w:pPr>
          </w:p>
          <w:p w14:paraId="6117E18B" w14:textId="640CBF5D" w:rsidR="00AE2B8D" w:rsidRPr="005C5EC8" w:rsidRDefault="00357BB2" w:rsidP="00357BB2">
            <w:pPr>
              <w:pStyle w:val="a7"/>
              <w:spacing w:before="6" w:line="276" w:lineRule="auto"/>
            </w:pPr>
            <w:r>
              <w:t>«Н</w:t>
            </w:r>
            <w:r w:rsidR="00546EE7">
              <w:t>ародных</w:t>
            </w:r>
            <w:r w:rsidR="00851780">
              <w:t xml:space="preserve"> сокровищ</w:t>
            </w:r>
            <w:r>
              <w:t xml:space="preserve"> игр и забав»</w:t>
            </w:r>
          </w:p>
          <w:p w14:paraId="6C346EEE" w14:textId="52304215" w:rsidR="00AE2B8D" w:rsidRPr="005C5EC8" w:rsidRDefault="00AE2B8D" w:rsidP="00AE2B8D">
            <w:pPr>
              <w:pStyle w:val="a7"/>
              <w:spacing w:before="6" w:line="276" w:lineRule="auto"/>
            </w:pPr>
            <w:r>
              <w:t>18.06.22</w:t>
            </w:r>
          </w:p>
        </w:tc>
      </w:tr>
      <w:tr w:rsidR="00851780" w:rsidRPr="005C5EC8" w14:paraId="59487867" w14:textId="77777777" w:rsidTr="00480C9B">
        <w:tc>
          <w:tcPr>
            <w:tcW w:w="3652" w:type="dxa"/>
          </w:tcPr>
          <w:p w14:paraId="6E992C4C" w14:textId="293F0E45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 «Наша </w:t>
            </w:r>
            <w:r>
              <w:t>Россия</w:t>
            </w:r>
            <w:r w:rsidR="00AE2B8D" w:rsidRPr="005C5EC8">
              <w:t xml:space="preserve"> </w:t>
            </w:r>
            <w:r>
              <w:t>глазами</w:t>
            </w:r>
            <w:r w:rsidR="00AE2B8D" w:rsidRPr="005C5EC8">
              <w:t xml:space="preserve"> </w:t>
            </w:r>
            <w:r w:rsidR="00AE2B8D" w:rsidRPr="005C5EC8">
              <w:lastRenderedPageBreak/>
              <w:t>художников»</w:t>
            </w:r>
          </w:p>
          <w:p w14:paraId="05454DC2" w14:textId="2C58078C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Конкурс рисунков </w:t>
            </w:r>
            <w:r w:rsidR="00F27B3B">
              <w:t>«Я художник»</w:t>
            </w:r>
          </w:p>
          <w:p w14:paraId="4EC4BF8D" w14:textId="54E4988C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Акция «Угадай, кто!»</w:t>
            </w:r>
          </w:p>
          <w:p w14:paraId="6CF56747" w14:textId="60BD220D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Конкурсная программа «Ожившие полотна»</w:t>
            </w:r>
          </w:p>
          <w:p w14:paraId="1D87ED94" w14:textId="29C5CA9D" w:rsidR="00AE2B8D" w:rsidRPr="005C5EC8" w:rsidRDefault="00AE2B8D" w:rsidP="001C031A">
            <w:pPr>
              <w:pStyle w:val="a7"/>
              <w:spacing w:before="6" w:line="276" w:lineRule="auto"/>
              <w:jc w:val="left"/>
            </w:pPr>
          </w:p>
        </w:tc>
        <w:tc>
          <w:tcPr>
            <w:tcW w:w="3686" w:type="dxa"/>
          </w:tcPr>
          <w:p w14:paraId="02B21811" w14:textId="3550F853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lastRenderedPageBreak/>
              <w:t>-</w:t>
            </w:r>
            <w:r w:rsidR="00AE2B8D" w:rsidRPr="005C5EC8">
              <w:t>КТД «Неизведанные дали»</w:t>
            </w:r>
          </w:p>
          <w:p w14:paraId="0551FABA" w14:textId="7E535D31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lastRenderedPageBreak/>
              <w:t>-</w:t>
            </w:r>
            <w:r w:rsidR="00AE2B8D" w:rsidRPr="005C5EC8">
              <w:t>Игра «Последний герой»</w:t>
            </w:r>
          </w:p>
          <w:p w14:paraId="350C6E0A" w14:textId="2777C628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Акция «</w:t>
            </w:r>
            <w:r w:rsidR="00FF6D62">
              <w:t xml:space="preserve">Село </w:t>
            </w:r>
            <w:r>
              <w:t xml:space="preserve"> моей </w:t>
            </w:r>
            <w:r w:rsidR="00AE2B8D" w:rsidRPr="005C5EC8">
              <w:t xml:space="preserve"> мечты»</w:t>
            </w:r>
          </w:p>
          <w:p w14:paraId="5C7C86A8" w14:textId="2667203A" w:rsidR="00FF6D62" w:rsidRPr="005C5EC8" w:rsidRDefault="00357BB2" w:rsidP="00FF6D62">
            <w:pPr>
              <w:pStyle w:val="a7"/>
              <w:spacing w:before="6" w:line="276" w:lineRule="auto"/>
              <w:jc w:val="left"/>
            </w:pPr>
            <w:r>
              <w:t>-</w:t>
            </w:r>
            <w:r w:rsidR="00FF6D62" w:rsidRPr="005C5EC8">
              <w:t xml:space="preserve"> </w:t>
            </w:r>
            <w:r w:rsidR="00FF6D62" w:rsidRPr="005C5EC8">
              <w:t xml:space="preserve">Игровая программа </w:t>
            </w:r>
          </w:p>
          <w:p w14:paraId="3046C7AE" w14:textId="77777777" w:rsidR="00FF6D62" w:rsidRPr="005C5EC8" w:rsidRDefault="00FF6D62" w:rsidP="00FF6D62">
            <w:pPr>
              <w:pStyle w:val="a7"/>
              <w:spacing w:before="6" w:line="276" w:lineRule="auto"/>
              <w:jc w:val="left"/>
            </w:pPr>
            <w:r w:rsidRPr="005C5EC8">
              <w:t>«Танцуй, Россия»</w:t>
            </w:r>
          </w:p>
          <w:p w14:paraId="38E65682" w14:textId="38F9A1CE" w:rsidR="00AE2B8D" w:rsidRPr="005C5EC8" w:rsidRDefault="00AE2B8D" w:rsidP="00357BB2">
            <w:pPr>
              <w:pStyle w:val="a7"/>
              <w:spacing w:before="6" w:line="276" w:lineRule="auto"/>
              <w:jc w:val="left"/>
            </w:pPr>
          </w:p>
          <w:p w14:paraId="23AEB863" w14:textId="72CD00E8" w:rsidR="00AE2B8D" w:rsidRPr="005C5EC8" w:rsidRDefault="00AE2B8D" w:rsidP="00357BB2">
            <w:pPr>
              <w:pStyle w:val="a7"/>
              <w:spacing w:before="6" w:line="276" w:lineRule="auto"/>
              <w:ind w:left="720"/>
              <w:jc w:val="left"/>
            </w:pPr>
          </w:p>
        </w:tc>
        <w:tc>
          <w:tcPr>
            <w:tcW w:w="3402" w:type="dxa"/>
          </w:tcPr>
          <w:p w14:paraId="788F83AB" w14:textId="2AFC9C42" w:rsidR="00851780" w:rsidRDefault="00851780" w:rsidP="00851780">
            <w:pPr>
              <w:pStyle w:val="a7"/>
              <w:spacing w:before="6"/>
              <w:jc w:val="left"/>
            </w:pPr>
            <w:r>
              <w:lastRenderedPageBreak/>
              <w:t>-Инструктаж по ТБ и ПДД</w:t>
            </w:r>
          </w:p>
          <w:p w14:paraId="5AD95E20" w14:textId="2E83CFF9" w:rsidR="00851780" w:rsidRDefault="00851780" w:rsidP="00851780">
            <w:pPr>
              <w:pStyle w:val="a7"/>
              <w:spacing w:before="6"/>
              <w:jc w:val="left"/>
            </w:pPr>
            <w:r>
              <w:lastRenderedPageBreak/>
              <w:t>-Минутка здоровья «Личная гигиена в летний период»</w:t>
            </w:r>
          </w:p>
          <w:p w14:paraId="190A8E2F" w14:textId="2211EF71" w:rsidR="00851780" w:rsidRDefault="00851780" w:rsidP="00851780">
            <w:pPr>
              <w:pStyle w:val="a7"/>
              <w:spacing w:before="6"/>
              <w:jc w:val="left"/>
            </w:pPr>
            <w:r>
              <w:t>-Игра на местности «В поисках Сокровища»</w:t>
            </w:r>
          </w:p>
          <w:p w14:paraId="50E0C092" w14:textId="2C28720A" w:rsidR="00AE2B8D" w:rsidRPr="005C5EC8" w:rsidRDefault="00AE2B8D" w:rsidP="00851780">
            <w:pPr>
              <w:pStyle w:val="a7"/>
              <w:spacing w:before="6"/>
              <w:jc w:val="left"/>
            </w:pPr>
          </w:p>
        </w:tc>
      </w:tr>
      <w:tr w:rsidR="00AE2B8D" w:rsidRPr="005C5EC8" w14:paraId="07743AC1" w14:textId="77777777" w:rsidTr="00480C9B">
        <w:tc>
          <w:tcPr>
            <w:tcW w:w="3652" w:type="dxa"/>
            <w:shd w:val="clear" w:color="auto" w:fill="FFFF00"/>
          </w:tcPr>
          <w:p w14:paraId="55BF9EFD" w14:textId="633F4CDF" w:rsidR="00AE2B8D" w:rsidRDefault="00AE2B8D" w:rsidP="00AE2B8D">
            <w:pPr>
              <w:pStyle w:val="a7"/>
              <w:spacing w:before="6" w:line="276" w:lineRule="auto"/>
            </w:pPr>
            <w:r w:rsidRPr="005C5EC8">
              <w:lastRenderedPageBreak/>
              <w:t>1</w:t>
            </w:r>
            <w:r>
              <w:t>6</w:t>
            </w:r>
            <w:r w:rsidRPr="005C5EC8">
              <w:t xml:space="preserve"> день </w:t>
            </w:r>
          </w:p>
          <w:p w14:paraId="0E7501E6" w14:textId="1D466BBD" w:rsidR="00851780" w:rsidRPr="005C5EC8" w:rsidRDefault="00C52618" w:rsidP="00AE2B8D">
            <w:pPr>
              <w:pStyle w:val="a7"/>
              <w:spacing w:before="6" w:line="276" w:lineRule="auto"/>
            </w:pPr>
            <w:r>
              <w:t>Полуостров</w:t>
            </w:r>
          </w:p>
          <w:p w14:paraId="332F7637" w14:textId="23DBED30" w:rsidR="00AE2B8D" w:rsidRDefault="00C52618" w:rsidP="00AE2B8D">
            <w:pPr>
              <w:pStyle w:val="a7"/>
              <w:spacing w:before="6" w:line="276" w:lineRule="auto"/>
            </w:pPr>
            <w:r>
              <w:t>«</w:t>
            </w:r>
            <w:r w:rsidR="00851780">
              <w:t>Шуты и скоморохи</w:t>
            </w:r>
            <w:r w:rsidR="00AE2B8D" w:rsidRPr="005C5EC8">
              <w:t>»</w:t>
            </w:r>
          </w:p>
          <w:p w14:paraId="3ED6EF60" w14:textId="1C7F7906" w:rsidR="00AE2B8D" w:rsidRPr="005C5EC8" w:rsidRDefault="00AE2B8D" w:rsidP="00AE2B8D">
            <w:pPr>
              <w:pStyle w:val="a7"/>
              <w:spacing w:before="6" w:line="276" w:lineRule="auto"/>
            </w:pPr>
            <w:r>
              <w:t>20.06.22</w:t>
            </w:r>
          </w:p>
        </w:tc>
        <w:tc>
          <w:tcPr>
            <w:tcW w:w="3686" w:type="dxa"/>
            <w:shd w:val="clear" w:color="auto" w:fill="FFFF00"/>
          </w:tcPr>
          <w:p w14:paraId="5ABD6D92" w14:textId="77777777" w:rsidR="00851780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>7</w:t>
            </w:r>
            <w:r w:rsidRPr="005C5EC8">
              <w:t xml:space="preserve"> день  </w:t>
            </w:r>
          </w:p>
          <w:p w14:paraId="56AA1615" w14:textId="404F29F7" w:rsidR="00AE2B8D" w:rsidRPr="005C5EC8" w:rsidRDefault="00851780" w:rsidP="00AE2B8D">
            <w:pPr>
              <w:pStyle w:val="a7"/>
              <w:spacing w:before="6" w:line="276" w:lineRule="auto"/>
            </w:pPr>
            <w:r>
              <w:t>Область</w:t>
            </w:r>
            <w:r w:rsidR="00AE2B8D" w:rsidRPr="005C5EC8">
              <w:t xml:space="preserve">                                </w:t>
            </w:r>
          </w:p>
          <w:p w14:paraId="58DF2743" w14:textId="6AEDB63E" w:rsidR="00AE2B8D" w:rsidRDefault="00C52618" w:rsidP="00AE2B8D">
            <w:pPr>
              <w:pStyle w:val="a7"/>
              <w:spacing w:before="6" w:line="276" w:lineRule="auto"/>
            </w:pPr>
            <w:r>
              <w:t>«</w:t>
            </w:r>
            <w:r w:rsidR="00851780">
              <w:t>Памяти и скорби</w:t>
            </w:r>
            <w:r w:rsidR="00AE2B8D" w:rsidRPr="005C5EC8">
              <w:t>»</w:t>
            </w:r>
          </w:p>
          <w:p w14:paraId="03F2236A" w14:textId="6AA7400D" w:rsidR="00AE2B8D" w:rsidRPr="005C5EC8" w:rsidRDefault="00AE2B8D" w:rsidP="00AE2B8D">
            <w:pPr>
              <w:pStyle w:val="a7"/>
              <w:spacing w:before="6" w:line="276" w:lineRule="auto"/>
            </w:pPr>
            <w:r>
              <w:t>21.06.22</w:t>
            </w:r>
          </w:p>
        </w:tc>
        <w:tc>
          <w:tcPr>
            <w:tcW w:w="3402" w:type="dxa"/>
            <w:shd w:val="clear" w:color="auto" w:fill="FFFF00"/>
          </w:tcPr>
          <w:p w14:paraId="7B454676" w14:textId="237F6F87" w:rsidR="00AE2B8D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>8</w:t>
            </w:r>
            <w:r w:rsidRPr="005C5EC8">
              <w:t xml:space="preserve"> день      </w:t>
            </w:r>
          </w:p>
          <w:p w14:paraId="1F0C95D3" w14:textId="63D4EF2F" w:rsidR="00FF6D62" w:rsidRDefault="00FF6D62" w:rsidP="00FF6D62">
            <w:pPr>
              <w:pStyle w:val="a7"/>
              <w:spacing w:before="6" w:line="276" w:lineRule="auto"/>
            </w:pPr>
            <w:r w:rsidRPr="005C5EC8">
              <w:t>Страна Счастливого Финала                          «Возрождения турагентства «</w:t>
            </w:r>
            <w:r>
              <w:t>КИТ</w:t>
            </w:r>
            <w:r w:rsidRPr="005C5EC8">
              <w:t>»</w:t>
            </w:r>
          </w:p>
          <w:p w14:paraId="2B2A0E52" w14:textId="55F03CE2" w:rsidR="00AE2B8D" w:rsidRPr="005C5EC8" w:rsidRDefault="00AE2B8D" w:rsidP="00AE2B8D">
            <w:pPr>
              <w:pStyle w:val="a7"/>
              <w:spacing w:before="6" w:line="276" w:lineRule="auto"/>
            </w:pPr>
            <w:r>
              <w:t>22.06.22</w:t>
            </w:r>
          </w:p>
        </w:tc>
      </w:tr>
      <w:tr w:rsidR="00AE2B8D" w:rsidRPr="005C5EC8" w14:paraId="385267A8" w14:textId="77777777" w:rsidTr="00480C9B">
        <w:tc>
          <w:tcPr>
            <w:tcW w:w="3652" w:type="dxa"/>
          </w:tcPr>
          <w:p w14:paraId="6FAB747A" w14:textId="2ADA2077" w:rsidR="00851780" w:rsidRDefault="00851780" w:rsidP="00851780">
            <w:pPr>
              <w:pStyle w:val="a7"/>
              <w:spacing w:before="6"/>
              <w:jc w:val="left"/>
            </w:pPr>
            <w:r>
              <w:t>-Минутка здоровья «Смех – великий лекарь!»</w:t>
            </w:r>
          </w:p>
          <w:p w14:paraId="1FA0518E" w14:textId="3C2E27E9" w:rsidR="00851780" w:rsidRDefault="00851780" w:rsidP="00851780">
            <w:pPr>
              <w:pStyle w:val="a7"/>
              <w:spacing w:before="6"/>
              <w:jc w:val="left"/>
            </w:pPr>
            <w:r>
              <w:t>-Викторина на тему: «Правила безопасного поведения на воде», «Осторожно, клещи!»</w:t>
            </w:r>
          </w:p>
          <w:p w14:paraId="646567E9" w14:textId="0E7481CD" w:rsidR="00851780" w:rsidRDefault="00851780" w:rsidP="00851780">
            <w:pPr>
              <w:pStyle w:val="a7"/>
              <w:spacing w:before="6"/>
              <w:jc w:val="left"/>
            </w:pPr>
            <w:r>
              <w:t>-Игровая программа «Нам без шуток – никуда!»</w:t>
            </w:r>
          </w:p>
          <w:p w14:paraId="21503FBF" w14:textId="03F68C60" w:rsidR="00851780" w:rsidRDefault="00851780" w:rsidP="00851780">
            <w:pPr>
              <w:pStyle w:val="a7"/>
              <w:spacing w:before="6"/>
              <w:jc w:val="left"/>
            </w:pPr>
            <w:r>
              <w:t>-Конкурс юмористических шаржей</w:t>
            </w:r>
          </w:p>
          <w:p w14:paraId="7A80E7E1" w14:textId="77777777" w:rsidR="00D252FF" w:rsidRDefault="00D252FF" w:rsidP="00D252FF">
            <w:pPr>
              <w:pStyle w:val="a7"/>
              <w:spacing w:before="6"/>
            </w:pPr>
            <w:r>
              <w:t>Как жили люди на Руси»,</w:t>
            </w:r>
          </w:p>
          <w:p w14:paraId="2473E3F7" w14:textId="4DF30ED1" w:rsidR="00D252FF" w:rsidRDefault="00D252FF" w:rsidP="00D252FF">
            <w:pPr>
              <w:pStyle w:val="a7"/>
              <w:spacing w:before="6"/>
              <w:jc w:val="left"/>
            </w:pPr>
            <w:r>
              <w:t xml:space="preserve"> -«Русская народная игрушка»</w:t>
            </w:r>
          </w:p>
          <w:p w14:paraId="68B376A6" w14:textId="6E0C0672" w:rsidR="00AE2B8D" w:rsidRPr="005C5EC8" w:rsidRDefault="00AE2B8D" w:rsidP="00D252FF">
            <w:pPr>
              <w:pStyle w:val="a7"/>
              <w:spacing w:before="6"/>
              <w:jc w:val="left"/>
            </w:pPr>
          </w:p>
        </w:tc>
        <w:tc>
          <w:tcPr>
            <w:tcW w:w="3686" w:type="dxa"/>
          </w:tcPr>
          <w:p w14:paraId="74DCE17B" w14:textId="6E2E34F4" w:rsidR="00851780" w:rsidRDefault="00851780" w:rsidP="00851780">
            <w:pPr>
              <w:pStyle w:val="a7"/>
              <w:spacing w:before="6"/>
              <w:jc w:val="left"/>
            </w:pPr>
            <w:r>
              <w:t>-Минутка Здоровья.</w:t>
            </w:r>
          </w:p>
          <w:p w14:paraId="58C3133C" w14:textId="117A7FA4" w:rsidR="00851780" w:rsidRDefault="00851780" w:rsidP="00851780">
            <w:pPr>
              <w:pStyle w:val="a7"/>
              <w:spacing w:before="6"/>
              <w:jc w:val="left"/>
            </w:pPr>
            <w:r>
              <w:t>-Свеча памяти, посвященная началу ВОВ</w:t>
            </w:r>
          </w:p>
          <w:p w14:paraId="4EC5BFD6" w14:textId="37C61691" w:rsidR="00851780" w:rsidRDefault="00851780" w:rsidP="00851780">
            <w:pPr>
              <w:pStyle w:val="a7"/>
              <w:spacing w:before="6"/>
              <w:jc w:val="left"/>
            </w:pPr>
            <w:r>
              <w:t>-Конкурс военной песни и стихов «Нас война отметила меткой особою…»</w:t>
            </w:r>
            <w:proofErr w:type="gramStart"/>
            <w:r>
              <w:t xml:space="preserve"> .</w:t>
            </w:r>
            <w:proofErr w:type="gramEnd"/>
          </w:p>
          <w:p w14:paraId="5C352C71" w14:textId="5EF9D05E" w:rsidR="00851780" w:rsidRDefault="00851780" w:rsidP="00851780">
            <w:pPr>
              <w:pStyle w:val="a7"/>
              <w:spacing w:before="6"/>
              <w:jc w:val="left"/>
            </w:pPr>
            <w:r>
              <w:t>-Конкурсная программа «Огонь, вода и медные трубы»</w:t>
            </w:r>
          </w:p>
          <w:p w14:paraId="7EF6E58E" w14:textId="77777777" w:rsidR="00851780" w:rsidRDefault="00851780" w:rsidP="00851780">
            <w:pPr>
              <w:pStyle w:val="a7"/>
              <w:spacing w:before="6"/>
            </w:pPr>
          </w:p>
          <w:p w14:paraId="455C7D16" w14:textId="30BB8C34" w:rsidR="00851780" w:rsidRDefault="00851780" w:rsidP="00851780">
            <w:pPr>
              <w:pStyle w:val="a7"/>
              <w:spacing w:before="6"/>
              <w:jc w:val="left"/>
            </w:pPr>
            <w:r>
              <w:t>-Конкурс плакатов «Миру – мир!»</w:t>
            </w:r>
          </w:p>
          <w:p w14:paraId="6147D15C" w14:textId="0E21DD29" w:rsidR="00AE2B8D" w:rsidRPr="005C5EC8" w:rsidRDefault="00AE2B8D" w:rsidP="00851780">
            <w:pPr>
              <w:pStyle w:val="a7"/>
              <w:spacing w:before="6"/>
              <w:jc w:val="left"/>
            </w:pPr>
          </w:p>
        </w:tc>
        <w:tc>
          <w:tcPr>
            <w:tcW w:w="3402" w:type="dxa"/>
          </w:tcPr>
          <w:p w14:paraId="43A2720E" w14:textId="77777777" w:rsidR="00FF6D62" w:rsidRPr="005C5EC8" w:rsidRDefault="00FF6D62" w:rsidP="00FF6D62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Гала концерт</w:t>
            </w:r>
          </w:p>
          <w:p w14:paraId="49FE6B50" w14:textId="77777777" w:rsidR="00FF6D62" w:rsidRPr="005C5EC8" w:rsidRDefault="00FF6D62" w:rsidP="00FF6D62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Создание «Книги Памяти турагентства «</w:t>
            </w:r>
            <w:r>
              <w:t>КИТ</w:t>
            </w:r>
            <w:r w:rsidRPr="005C5EC8">
              <w:t>»</w:t>
            </w:r>
          </w:p>
          <w:p w14:paraId="4067A8F0" w14:textId="77777777" w:rsidR="00FF6D62" w:rsidRPr="005C5EC8" w:rsidRDefault="00FF6D62" w:rsidP="00FF6D62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 xml:space="preserve">Парад спецгрупп </w:t>
            </w:r>
          </w:p>
          <w:p w14:paraId="63C8E6F6" w14:textId="77777777" w:rsidR="00FF6D62" w:rsidRDefault="00FF6D62" w:rsidP="00FF6D62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 xml:space="preserve">Сбор общей карты </w:t>
            </w:r>
          </w:p>
          <w:p w14:paraId="2D515B29" w14:textId="77777777" w:rsidR="00FF6D62" w:rsidRPr="005C5EC8" w:rsidRDefault="00FF6D62" w:rsidP="00FF6D62">
            <w:pPr>
              <w:pStyle w:val="a7"/>
              <w:spacing w:before="6" w:line="276" w:lineRule="auto"/>
              <w:jc w:val="left"/>
            </w:pPr>
            <w:r>
              <w:t>-Ярмарка</w:t>
            </w:r>
          </w:p>
          <w:p w14:paraId="7697CAF7" w14:textId="25230E09" w:rsidR="00851780" w:rsidRPr="005C5EC8" w:rsidRDefault="00FF6D62" w:rsidP="00FF6D62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Вручение грамот и дарение подарков</w:t>
            </w:r>
          </w:p>
        </w:tc>
      </w:tr>
    </w:tbl>
    <w:p w14:paraId="3A2A14B1" w14:textId="12B27FDA" w:rsidR="00CB5BE0" w:rsidRDefault="00CB5BE0" w:rsidP="00584B7C">
      <w:pPr>
        <w:pStyle w:val="a7"/>
        <w:spacing w:before="6" w:line="276" w:lineRule="auto"/>
        <w:rPr>
          <w:sz w:val="24"/>
        </w:rPr>
      </w:pPr>
    </w:p>
    <w:p w14:paraId="64DF959A" w14:textId="707B12C1" w:rsidR="005C5EC8" w:rsidRDefault="005C5EC8" w:rsidP="00584B7C">
      <w:pPr>
        <w:pStyle w:val="a7"/>
        <w:spacing w:before="6" w:line="276" w:lineRule="auto"/>
        <w:rPr>
          <w:sz w:val="24"/>
        </w:rPr>
      </w:pPr>
    </w:p>
    <w:p w14:paraId="3C8B5FD6" w14:textId="49E879F8" w:rsidR="005C5EC8" w:rsidRDefault="005C5EC8" w:rsidP="00584B7C">
      <w:pPr>
        <w:pStyle w:val="a7"/>
        <w:spacing w:before="6" w:line="276" w:lineRule="auto"/>
        <w:rPr>
          <w:sz w:val="24"/>
        </w:rPr>
      </w:pPr>
    </w:p>
    <w:p w14:paraId="769C0824" w14:textId="5AF1403E" w:rsidR="005C5EC8" w:rsidRDefault="005C5EC8" w:rsidP="00584B7C">
      <w:pPr>
        <w:pStyle w:val="a7"/>
        <w:spacing w:before="6" w:line="276" w:lineRule="auto"/>
        <w:rPr>
          <w:sz w:val="24"/>
        </w:rPr>
      </w:pPr>
    </w:p>
    <w:p w14:paraId="743A6B67" w14:textId="0037494E" w:rsidR="005C5EC8" w:rsidRDefault="005C5EC8" w:rsidP="00584B7C">
      <w:pPr>
        <w:pStyle w:val="a7"/>
        <w:spacing w:before="6" w:line="276" w:lineRule="auto"/>
        <w:rPr>
          <w:sz w:val="24"/>
        </w:rPr>
      </w:pPr>
    </w:p>
    <w:p w14:paraId="6403E49D" w14:textId="77777777" w:rsidR="005C5EC8" w:rsidRPr="00584B7C" w:rsidRDefault="005C5EC8" w:rsidP="00584B7C">
      <w:pPr>
        <w:pStyle w:val="a7"/>
        <w:spacing w:before="6" w:line="276" w:lineRule="auto"/>
        <w:rPr>
          <w:sz w:val="24"/>
        </w:rPr>
      </w:pPr>
    </w:p>
    <w:p w14:paraId="35800C2B" w14:textId="77777777" w:rsidR="00424749" w:rsidRPr="00424749" w:rsidRDefault="00424749" w:rsidP="003B0494">
      <w:pPr>
        <w:pStyle w:val="a6"/>
        <w:widowControl w:val="0"/>
        <w:numPr>
          <w:ilvl w:val="0"/>
          <w:numId w:val="24"/>
        </w:numPr>
        <w:tabs>
          <w:tab w:val="left" w:pos="1095"/>
          <w:tab w:val="left" w:pos="1096"/>
        </w:tabs>
        <w:autoSpaceDE w:val="0"/>
        <w:autoSpaceDN w:val="0"/>
        <w:spacing w:before="41" w:line="276" w:lineRule="auto"/>
        <w:ind w:right="585" w:firstLine="707"/>
        <w:contextualSpacing w:val="0"/>
      </w:pPr>
    </w:p>
    <w:p w14:paraId="1404ECE8" w14:textId="77777777" w:rsidR="00FD206A" w:rsidRDefault="00FD206A" w:rsidP="00FD206A">
      <w:pPr>
        <w:rPr>
          <w:rFonts w:ascii="Times New Roman" w:hAnsi="Times New Roman" w:cs="Times New Roman"/>
          <w:sz w:val="24"/>
          <w:szCs w:val="24"/>
        </w:rPr>
      </w:pPr>
    </w:p>
    <w:p w14:paraId="3F69D8E7" w14:textId="77777777" w:rsidR="00FD206A" w:rsidRPr="00FD206A" w:rsidRDefault="00FD206A" w:rsidP="00FD206A">
      <w:pPr>
        <w:rPr>
          <w:rFonts w:ascii="Times New Roman" w:hAnsi="Times New Roman" w:cs="Times New Roman"/>
          <w:sz w:val="24"/>
          <w:szCs w:val="24"/>
        </w:rPr>
        <w:sectPr w:rsidR="00FD206A" w:rsidRPr="00FD206A" w:rsidSect="005A3BC9">
          <w:pgSz w:w="11910" w:h="16840"/>
          <w:pgMar w:top="720" w:right="720" w:bottom="720" w:left="720" w:header="710" w:footer="976" w:gutter="0"/>
          <w:cols w:space="720"/>
        </w:sectPr>
      </w:pPr>
    </w:p>
    <w:p w14:paraId="6DD3D343" w14:textId="0F2B77A2" w:rsidR="0048006E" w:rsidRDefault="0048006E" w:rsidP="00FF6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8006E" w:rsidSect="00D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B8027" w14:textId="77777777" w:rsidR="00654EE4" w:rsidRDefault="00654EE4" w:rsidP="00455912">
      <w:pPr>
        <w:spacing w:after="0" w:line="240" w:lineRule="auto"/>
      </w:pPr>
      <w:r>
        <w:separator/>
      </w:r>
    </w:p>
  </w:endnote>
  <w:endnote w:type="continuationSeparator" w:id="0">
    <w:p w14:paraId="273FADF6" w14:textId="77777777" w:rsidR="00654EE4" w:rsidRDefault="00654EE4" w:rsidP="004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6286"/>
      <w:docPartObj>
        <w:docPartGallery w:val="Page Numbers (Bottom of Page)"/>
        <w:docPartUnique/>
      </w:docPartObj>
    </w:sdtPr>
    <w:sdtContent>
      <w:p w14:paraId="63567FD0" w14:textId="77777777" w:rsidR="00EB60B5" w:rsidRDefault="00EB60B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2F99" w14:textId="77777777" w:rsidR="00EB60B5" w:rsidRDefault="00EB60B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6299"/>
      <w:docPartObj>
        <w:docPartGallery w:val="Page Numbers (Bottom of Page)"/>
        <w:docPartUnique/>
      </w:docPartObj>
    </w:sdtPr>
    <w:sdtContent>
      <w:p w14:paraId="418B0640" w14:textId="77777777" w:rsidR="00EB60B5" w:rsidRDefault="00EB60B5">
        <w:pPr>
          <w:pStyle w:val="ae"/>
          <w:jc w:val="right"/>
        </w:pPr>
        <w:r>
          <w:t>59</w:t>
        </w:r>
      </w:p>
    </w:sdtContent>
  </w:sdt>
  <w:p w14:paraId="0D7B9115" w14:textId="77777777" w:rsidR="00EB60B5" w:rsidRDefault="00EB60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A16B9" w14:textId="77777777" w:rsidR="00654EE4" w:rsidRDefault="00654EE4" w:rsidP="00455912">
      <w:pPr>
        <w:spacing w:after="0" w:line="240" w:lineRule="auto"/>
      </w:pPr>
      <w:r>
        <w:separator/>
      </w:r>
    </w:p>
  </w:footnote>
  <w:footnote w:type="continuationSeparator" w:id="0">
    <w:p w14:paraId="64F25449" w14:textId="77777777" w:rsidR="00654EE4" w:rsidRDefault="00654EE4" w:rsidP="0045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65"/>
    <w:multiLevelType w:val="multilevel"/>
    <w:tmpl w:val="00000065"/>
    <w:name w:val="WW8Num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76"/>
    <w:multiLevelType w:val="singleLevel"/>
    <w:tmpl w:val="00000076"/>
    <w:name w:val="WW8Num1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BB"/>
    <w:multiLevelType w:val="singleLevel"/>
    <w:tmpl w:val="000000BB"/>
    <w:name w:val="WW8Num19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BB07F4A"/>
    <w:multiLevelType w:val="hybridMultilevel"/>
    <w:tmpl w:val="5762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26EE6"/>
    <w:multiLevelType w:val="hybridMultilevel"/>
    <w:tmpl w:val="4B44DD0C"/>
    <w:lvl w:ilvl="0" w:tplc="424848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697C"/>
    <w:multiLevelType w:val="hybridMultilevel"/>
    <w:tmpl w:val="01C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36144"/>
    <w:multiLevelType w:val="hybridMultilevel"/>
    <w:tmpl w:val="331C33AE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01EFF"/>
    <w:multiLevelType w:val="hybridMultilevel"/>
    <w:tmpl w:val="778E1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43C29"/>
    <w:multiLevelType w:val="hybridMultilevel"/>
    <w:tmpl w:val="7D88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975A4"/>
    <w:multiLevelType w:val="hybridMultilevel"/>
    <w:tmpl w:val="F2FE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06FEE"/>
    <w:multiLevelType w:val="hybridMultilevel"/>
    <w:tmpl w:val="A9AE01EA"/>
    <w:lvl w:ilvl="0" w:tplc="C77451D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424ACE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0FBCEF8E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ADEA6D76"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 w:tplc="BCF2087E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129C2FE8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30B87776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8BBAD010">
      <w:numFmt w:val="bullet"/>
      <w:lvlText w:val="•"/>
      <w:lvlJc w:val="left"/>
      <w:pPr>
        <w:ind w:left="7062" w:hanging="140"/>
      </w:pPr>
      <w:rPr>
        <w:rFonts w:hint="default"/>
        <w:lang w:val="ru-RU" w:eastAsia="en-US" w:bidi="ar-SA"/>
      </w:rPr>
    </w:lvl>
    <w:lvl w:ilvl="8" w:tplc="8BAE23C4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13">
    <w:nsid w:val="3171005D"/>
    <w:multiLevelType w:val="hybridMultilevel"/>
    <w:tmpl w:val="F708A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581974"/>
    <w:multiLevelType w:val="hybridMultilevel"/>
    <w:tmpl w:val="D89A0C84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C356F"/>
    <w:multiLevelType w:val="hybridMultilevel"/>
    <w:tmpl w:val="9C2A61D6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C35D6"/>
    <w:multiLevelType w:val="hybridMultilevel"/>
    <w:tmpl w:val="06E0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085E"/>
    <w:multiLevelType w:val="hybridMultilevel"/>
    <w:tmpl w:val="24900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3D6B22"/>
    <w:multiLevelType w:val="hybridMultilevel"/>
    <w:tmpl w:val="69729F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9">
    <w:nsid w:val="3C4A1354"/>
    <w:multiLevelType w:val="multilevel"/>
    <w:tmpl w:val="46D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B1441"/>
    <w:multiLevelType w:val="hybridMultilevel"/>
    <w:tmpl w:val="8532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C0AAE"/>
    <w:multiLevelType w:val="hybridMultilevel"/>
    <w:tmpl w:val="DBACFD04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D20BE"/>
    <w:multiLevelType w:val="hybridMultilevel"/>
    <w:tmpl w:val="911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92724"/>
    <w:multiLevelType w:val="hybridMultilevel"/>
    <w:tmpl w:val="ABF2D2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B9679C1"/>
    <w:multiLevelType w:val="hybridMultilevel"/>
    <w:tmpl w:val="D2BAA738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6BB0"/>
    <w:multiLevelType w:val="hybridMultilevel"/>
    <w:tmpl w:val="82767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8A19A2"/>
    <w:multiLevelType w:val="hybridMultilevel"/>
    <w:tmpl w:val="5C4EAF58"/>
    <w:lvl w:ilvl="0" w:tplc="69C04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EB08D2"/>
    <w:multiLevelType w:val="hybridMultilevel"/>
    <w:tmpl w:val="BE6A8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2528CD"/>
    <w:multiLevelType w:val="multilevel"/>
    <w:tmpl w:val="129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769BD"/>
    <w:multiLevelType w:val="hybridMultilevel"/>
    <w:tmpl w:val="774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247E8"/>
    <w:multiLevelType w:val="hybridMultilevel"/>
    <w:tmpl w:val="93AC9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D93517"/>
    <w:multiLevelType w:val="hybridMultilevel"/>
    <w:tmpl w:val="0216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02DD5"/>
    <w:multiLevelType w:val="hybridMultilevel"/>
    <w:tmpl w:val="ED90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11BFC"/>
    <w:multiLevelType w:val="hybridMultilevel"/>
    <w:tmpl w:val="65E471FA"/>
    <w:lvl w:ilvl="0" w:tplc="7EF030A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4">
    <w:nsid w:val="5EF65D65"/>
    <w:multiLevelType w:val="hybridMultilevel"/>
    <w:tmpl w:val="A2FE7966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A59CC"/>
    <w:multiLevelType w:val="hybridMultilevel"/>
    <w:tmpl w:val="1318D664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F371B"/>
    <w:multiLevelType w:val="hybridMultilevel"/>
    <w:tmpl w:val="8AF8C092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4507F"/>
    <w:multiLevelType w:val="hybridMultilevel"/>
    <w:tmpl w:val="36304A92"/>
    <w:lvl w:ilvl="0" w:tplc="3CA4C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56D77"/>
    <w:multiLevelType w:val="hybridMultilevel"/>
    <w:tmpl w:val="8BFE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530A7"/>
    <w:multiLevelType w:val="hybridMultilevel"/>
    <w:tmpl w:val="0FBA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14"/>
  </w:num>
  <w:num w:numId="5">
    <w:abstractNumId w:val="24"/>
  </w:num>
  <w:num w:numId="6">
    <w:abstractNumId w:val="35"/>
  </w:num>
  <w:num w:numId="7">
    <w:abstractNumId w:val="36"/>
  </w:num>
  <w:num w:numId="8">
    <w:abstractNumId w:val="34"/>
  </w:num>
  <w:num w:numId="9">
    <w:abstractNumId w:val="8"/>
  </w:num>
  <w:num w:numId="10">
    <w:abstractNumId w:val="22"/>
  </w:num>
  <w:num w:numId="11">
    <w:abstractNumId w:val="31"/>
  </w:num>
  <w:num w:numId="12">
    <w:abstractNumId w:val="21"/>
  </w:num>
  <w:num w:numId="13">
    <w:abstractNumId w:val="18"/>
  </w:num>
  <w:num w:numId="14">
    <w:abstractNumId w:val="6"/>
  </w:num>
  <w:num w:numId="15">
    <w:abstractNumId w:val="23"/>
  </w:num>
  <w:num w:numId="16">
    <w:abstractNumId w:val="39"/>
  </w:num>
  <w:num w:numId="17">
    <w:abstractNumId w:val="5"/>
  </w:num>
  <w:num w:numId="18">
    <w:abstractNumId w:val="13"/>
  </w:num>
  <w:num w:numId="19">
    <w:abstractNumId w:val="25"/>
  </w:num>
  <w:num w:numId="20">
    <w:abstractNumId w:val="29"/>
  </w:num>
  <w:num w:numId="21">
    <w:abstractNumId w:val="37"/>
  </w:num>
  <w:num w:numId="22">
    <w:abstractNumId w:val="7"/>
  </w:num>
  <w:num w:numId="23">
    <w:abstractNumId w:val="38"/>
  </w:num>
  <w:num w:numId="24">
    <w:abstractNumId w:val="12"/>
  </w:num>
  <w:num w:numId="25">
    <w:abstractNumId w:val="1"/>
  </w:num>
  <w:num w:numId="26">
    <w:abstractNumId w:val="28"/>
  </w:num>
  <w:num w:numId="27">
    <w:abstractNumId w:val="19"/>
  </w:num>
  <w:num w:numId="28">
    <w:abstractNumId w:val="9"/>
  </w:num>
  <w:num w:numId="29">
    <w:abstractNumId w:val="32"/>
  </w:num>
  <w:num w:numId="30">
    <w:abstractNumId w:val="40"/>
  </w:num>
  <w:num w:numId="31">
    <w:abstractNumId w:val="16"/>
  </w:num>
  <w:num w:numId="32">
    <w:abstractNumId w:val="20"/>
  </w:num>
  <w:num w:numId="33">
    <w:abstractNumId w:val="11"/>
  </w:num>
  <w:num w:numId="34">
    <w:abstractNumId w:val="27"/>
  </w:num>
  <w:num w:numId="35">
    <w:abstractNumId w:val="17"/>
  </w:num>
  <w:num w:numId="36">
    <w:abstractNumId w:val="33"/>
  </w:num>
  <w:num w:numId="37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E33"/>
    <w:rsid w:val="000050D9"/>
    <w:rsid w:val="00005776"/>
    <w:rsid w:val="000119D8"/>
    <w:rsid w:val="00023D9C"/>
    <w:rsid w:val="000242FD"/>
    <w:rsid w:val="000271CF"/>
    <w:rsid w:val="000301A2"/>
    <w:rsid w:val="00032D74"/>
    <w:rsid w:val="00034AC3"/>
    <w:rsid w:val="00055B64"/>
    <w:rsid w:val="0006031E"/>
    <w:rsid w:val="000735D4"/>
    <w:rsid w:val="00075D57"/>
    <w:rsid w:val="00081D05"/>
    <w:rsid w:val="000834A5"/>
    <w:rsid w:val="00084124"/>
    <w:rsid w:val="0008793E"/>
    <w:rsid w:val="00091BBD"/>
    <w:rsid w:val="000958F0"/>
    <w:rsid w:val="000A377D"/>
    <w:rsid w:val="000A790B"/>
    <w:rsid w:val="000B1320"/>
    <w:rsid w:val="000B4D53"/>
    <w:rsid w:val="000B6EAF"/>
    <w:rsid w:val="000C5D54"/>
    <w:rsid w:val="000C723E"/>
    <w:rsid w:val="000E3290"/>
    <w:rsid w:val="000F0C76"/>
    <w:rsid w:val="000F33AF"/>
    <w:rsid w:val="000F7662"/>
    <w:rsid w:val="00100529"/>
    <w:rsid w:val="00101720"/>
    <w:rsid w:val="00112DB6"/>
    <w:rsid w:val="00114CC3"/>
    <w:rsid w:val="00122B7C"/>
    <w:rsid w:val="00133ED5"/>
    <w:rsid w:val="0013796A"/>
    <w:rsid w:val="0014131C"/>
    <w:rsid w:val="001518E6"/>
    <w:rsid w:val="00154F70"/>
    <w:rsid w:val="00164020"/>
    <w:rsid w:val="001640FD"/>
    <w:rsid w:val="001709F8"/>
    <w:rsid w:val="00173779"/>
    <w:rsid w:val="00175724"/>
    <w:rsid w:val="0017665E"/>
    <w:rsid w:val="001817BC"/>
    <w:rsid w:val="001866C1"/>
    <w:rsid w:val="00190F9A"/>
    <w:rsid w:val="00192E6D"/>
    <w:rsid w:val="00194964"/>
    <w:rsid w:val="00194FF8"/>
    <w:rsid w:val="001A51F1"/>
    <w:rsid w:val="001A6194"/>
    <w:rsid w:val="001B35DD"/>
    <w:rsid w:val="001B3949"/>
    <w:rsid w:val="001B73A8"/>
    <w:rsid w:val="001C031A"/>
    <w:rsid w:val="001C2DE1"/>
    <w:rsid w:val="001C7324"/>
    <w:rsid w:val="001D1155"/>
    <w:rsid w:val="001D1E4D"/>
    <w:rsid w:val="001D2C02"/>
    <w:rsid w:val="001D36B0"/>
    <w:rsid w:val="001D7E17"/>
    <w:rsid w:val="001E5324"/>
    <w:rsid w:val="001E6A8D"/>
    <w:rsid w:val="001E7536"/>
    <w:rsid w:val="001F0AA9"/>
    <w:rsid w:val="001F2F22"/>
    <w:rsid w:val="001F476D"/>
    <w:rsid w:val="00200A74"/>
    <w:rsid w:val="00204C01"/>
    <w:rsid w:val="00210AEE"/>
    <w:rsid w:val="00215F94"/>
    <w:rsid w:val="00221955"/>
    <w:rsid w:val="00224823"/>
    <w:rsid w:val="00234EE4"/>
    <w:rsid w:val="00237179"/>
    <w:rsid w:val="00242B09"/>
    <w:rsid w:val="00244A6C"/>
    <w:rsid w:val="00245933"/>
    <w:rsid w:val="00261A8D"/>
    <w:rsid w:val="002635DE"/>
    <w:rsid w:val="0026640C"/>
    <w:rsid w:val="0026702B"/>
    <w:rsid w:val="00272902"/>
    <w:rsid w:val="00272C68"/>
    <w:rsid w:val="00273FA3"/>
    <w:rsid w:val="00287273"/>
    <w:rsid w:val="00294072"/>
    <w:rsid w:val="002A26AF"/>
    <w:rsid w:val="002B5530"/>
    <w:rsid w:val="002B7788"/>
    <w:rsid w:val="002C2849"/>
    <w:rsid w:val="002C4DAF"/>
    <w:rsid w:val="002C625D"/>
    <w:rsid w:val="002D7F65"/>
    <w:rsid w:val="002D7F9B"/>
    <w:rsid w:val="002E3027"/>
    <w:rsid w:val="002E3D70"/>
    <w:rsid w:val="00301579"/>
    <w:rsid w:val="00304134"/>
    <w:rsid w:val="00304BD5"/>
    <w:rsid w:val="00307BCB"/>
    <w:rsid w:val="003235DE"/>
    <w:rsid w:val="00330D3B"/>
    <w:rsid w:val="00331C50"/>
    <w:rsid w:val="00336C7D"/>
    <w:rsid w:val="00355ACD"/>
    <w:rsid w:val="0035617D"/>
    <w:rsid w:val="00357A84"/>
    <w:rsid w:val="00357BB2"/>
    <w:rsid w:val="003651DD"/>
    <w:rsid w:val="003670F6"/>
    <w:rsid w:val="00371216"/>
    <w:rsid w:val="00372AC9"/>
    <w:rsid w:val="00373D30"/>
    <w:rsid w:val="003745D3"/>
    <w:rsid w:val="003828D7"/>
    <w:rsid w:val="0039020A"/>
    <w:rsid w:val="00392A95"/>
    <w:rsid w:val="003B0494"/>
    <w:rsid w:val="003B221B"/>
    <w:rsid w:val="003B64DC"/>
    <w:rsid w:val="003C05D7"/>
    <w:rsid w:val="003E09F0"/>
    <w:rsid w:val="003E1402"/>
    <w:rsid w:val="003E430A"/>
    <w:rsid w:val="003F521E"/>
    <w:rsid w:val="003F5272"/>
    <w:rsid w:val="003F5B3A"/>
    <w:rsid w:val="00402184"/>
    <w:rsid w:val="00404C50"/>
    <w:rsid w:val="00410568"/>
    <w:rsid w:val="00413786"/>
    <w:rsid w:val="00414399"/>
    <w:rsid w:val="004158E2"/>
    <w:rsid w:val="00416C1F"/>
    <w:rsid w:val="004176C6"/>
    <w:rsid w:val="00424749"/>
    <w:rsid w:val="004366B6"/>
    <w:rsid w:val="004479C1"/>
    <w:rsid w:val="00451FAF"/>
    <w:rsid w:val="00455912"/>
    <w:rsid w:val="004573E1"/>
    <w:rsid w:val="004628F2"/>
    <w:rsid w:val="00465948"/>
    <w:rsid w:val="00466C84"/>
    <w:rsid w:val="00467F1E"/>
    <w:rsid w:val="00470338"/>
    <w:rsid w:val="004708E3"/>
    <w:rsid w:val="004756E0"/>
    <w:rsid w:val="0048006E"/>
    <w:rsid w:val="00480C9B"/>
    <w:rsid w:val="004845CB"/>
    <w:rsid w:val="00484D40"/>
    <w:rsid w:val="00487AED"/>
    <w:rsid w:val="0049034C"/>
    <w:rsid w:val="004904F6"/>
    <w:rsid w:val="004963B7"/>
    <w:rsid w:val="004A5969"/>
    <w:rsid w:val="004A59C9"/>
    <w:rsid w:val="004A5B12"/>
    <w:rsid w:val="004A671D"/>
    <w:rsid w:val="004B105C"/>
    <w:rsid w:val="004C343C"/>
    <w:rsid w:val="004D26F1"/>
    <w:rsid w:val="004D511E"/>
    <w:rsid w:val="004F62E3"/>
    <w:rsid w:val="00500046"/>
    <w:rsid w:val="0050147E"/>
    <w:rsid w:val="005022A3"/>
    <w:rsid w:val="0050505B"/>
    <w:rsid w:val="00512724"/>
    <w:rsid w:val="00533295"/>
    <w:rsid w:val="00537F24"/>
    <w:rsid w:val="0054072B"/>
    <w:rsid w:val="00546EE7"/>
    <w:rsid w:val="00567B96"/>
    <w:rsid w:val="00574003"/>
    <w:rsid w:val="005849E9"/>
    <w:rsid w:val="00584B7C"/>
    <w:rsid w:val="00591F96"/>
    <w:rsid w:val="005A0DAC"/>
    <w:rsid w:val="005A3BC9"/>
    <w:rsid w:val="005B1646"/>
    <w:rsid w:val="005B28EC"/>
    <w:rsid w:val="005B4EA9"/>
    <w:rsid w:val="005C2363"/>
    <w:rsid w:val="005C2570"/>
    <w:rsid w:val="005C5EC8"/>
    <w:rsid w:val="005D5ABB"/>
    <w:rsid w:val="005E2C34"/>
    <w:rsid w:val="005E2C54"/>
    <w:rsid w:val="005E731F"/>
    <w:rsid w:val="005F1938"/>
    <w:rsid w:val="00602302"/>
    <w:rsid w:val="0060781E"/>
    <w:rsid w:val="00615F96"/>
    <w:rsid w:val="006265E7"/>
    <w:rsid w:val="00636519"/>
    <w:rsid w:val="00636BD6"/>
    <w:rsid w:val="00652E33"/>
    <w:rsid w:val="00654EE4"/>
    <w:rsid w:val="00660A85"/>
    <w:rsid w:val="00673108"/>
    <w:rsid w:val="00673F19"/>
    <w:rsid w:val="006756AB"/>
    <w:rsid w:val="006863D8"/>
    <w:rsid w:val="006913CB"/>
    <w:rsid w:val="006A3BA6"/>
    <w:rsid w:val="006B0911"/>
    <w:rsid w:val="006C0B6E"/>
    <w:rsid w:val="006C2DBA"/>
    <w:rsid w:val="006C6322"/>
    <w:rsid w:val="006D6C41"/>
    <w:rsid w:val="006E0C73"/>
    <w:rsid w:val="006E1B4E"/>
    <w:rsid w:val="006E44C4"/>
    <w:rsid w:val="006E7998"/>
    <w:rsid w:val="006F0480"/>
    <w:rsid w:val="007227D9"/>
    <w:rsid w:val="00724806"/>
    <w:rsid w:val="007260B6"/>
    <w:rsid w:val="00730D37"/>
    <w:rsid w:val="007326DF"/>
    <w:rsid w:val="00734120"/>
    <w:rsid w:val="00744FE4"/>
    <w:rsid w:val="00754998"/>
    <w:rsid w:val="00760154"/>
    <w:rsid w:val="00763A30"/>
    <w:rsid w:val="00780F0E"/>
    <w:rsid w:val="0078541A"/>
    <w:rsid w:val="00791CC0"/>
    <w:rsid w:val="00793BFF"/>
    <w:rsid w:val="007A3BEB"/>
    <w:rsid w:val="007A5520"/>
    <w:rsid w:val="007B4885"/>
    <w:rsid w:val="007C648B"/>
    <w:rsid w:val="007D01CF"/>
    <w:rsid w:val="007E0FE3"/>
    <w:rsid w:val="007E6B22"/>
    <w:rsid w:val="0080201D"/>
    <w:rsid w:val="008023CA"/>
    <w:rsid w:val="008045A6"/>
    <w:rsid w:val="00807341"/>
    <w:rsid w:val="00810574"/>
    <w:rsid w:val="00846B36"/>
    <w:rsid w:val="00850047"/>
    <w:rsid w:val="00851780"/>
    <w:rsid w:val="0085251D"/>
    <w:rsid w:val="00857648"/>
    <w:rsid w:val="00865E9C"/>
    <w:rsid w:val="008766AE"/>
    <w:rsid w:val="00876D2A"/>
    <w:rsid w:val="008852B8"/>
    <w:rsid w:val="00887FAF"/>
    <w:rsid w:val="00890D17"/>
    <w:rsid w:val="008A5B1A"/>
    <w:rsid w:val="008B0264"/>
    <w:rsid w:val="008F0FE8"/>
    <w:rsid w:val="008F587F"/>
    <w:rsid w:val="008F6C3D"/>
    <w:rsid w:val="00901C57"/>
    <w:rsid w:val="009122E6"/>
    <w:rsid w:val="009152D8"/>
    <w:rsid w:val="00921A5A"/>
    <w:rsid w:val="009257A1"/>
    <w:rsid w:val="00932925"/>
    <w:rsid w:val="00932BDA"/>
    <w:rsid w:val="009422B9"/>
    <w:rsid w:val="00945446"/>
    <w:rsid w:val="009465D2"/>
    <w:rsid w:val="009572C0"/>
    <w:rsid w:val="009608B9"/>
    <w:rsid w:val="00962D08"/>
    <w:rsid w:val="009633EA"/>
    <w:rsid w:val="00964AAB"/>
    <w:rsid w:val="009723C1"/>
    <w:rsid w:val="00980659"/>
    <w:rsid w:val="009816DC"/>
    <w:rsid w:val="009956C5"/>
    <w:rsid w:val="00997C44"/>
    <w:rsid w:val="009A3D78"/>
    <w:rsid w:val="009D1E4A"/>
    <w:rsid w:val="009D20F6"/>
    <w:rsid w:val="009D798D"/>
    <w:rsid w:val="009E2A4B"/>
    <w:rsid w:val="00A031CF"/>
    <w:rsid w:val="00A04217"/>
    <w:rsid w:val="00A062E3"/>
    <w:rsid w:val="00A06A4C"/>
    <w:rsid w:val="00A27102"/>
    <w:rsid w:val="00A331B7"/>
    <w:rsid w:val="00A36BD7"/>
    <w:rsid w:val="00A51845"/>
    <w:rsid w:val="00A61E6A"/>
    <w:rsid w:val="00A62939"/>
    <w:rsid w:val="00A63911"/>
    <w:rsid w:val="00A6464C"/>
    <w:rsid w:val="00A742AF"/>
    <w:rsid w:val="00A7494D"/>
    <w:rsid w:val="00A7500C"/>
    <w:rsid w:val="00A8279B"/>
    <w:rsid w:val="00A82E65"/>
    <w:rsid w:val="00A846BE"/>
    <w:rsid w:val="00A93C70"/>
    <w:rsid w:val="00AA50D1"/>
    <w:rsid w:val="00AA59B5"/>
    <w:rsid w:val="00AA5C35"/>
    <w:rsid w:val="00AA7AA1"/>
    <w:rsid w:val="00AB32E7"/>
    <w:rsid w:val="00AB5338"/>
    <w:rsid w:val="00AB7970"/>
    <w:rsid w:val="00AC258E"/>
    <w:rsid w:val="00AC57D2"/>
    <w:rsid w:val="00AD0464"/>
    <w:rsid w:val="00AD5E09"/>
    <w:rsid w:val="00AE2B8D"/>
    <w:rsid w:val="00AE2F50"/>
    <w:rsid w:val="00AE567D"/>
    <w:rsid w:val="00AF0DE0"/>
    <w:rsid w:val="00AF743F"/>
    <w:rsid w:val="00B02C1B"/>
    <w:rsid w:val="00B04C48"/>
    <w:rsid w:val="00B07A49"/>
    <w:rsid w:val="00B1761F"/>
    <w:rsid w:val="00B2247A"/>
    <w:rsid w:val="00B2436F"/>
    <w:rsid w:val="00B24991"/>
    <w:rsid w:val="00B26FDC"/>
    <w:rsid w:val="00B324DA"/>
    <w:rsid w:val="00B34F5A"/>
    <w:rsid w:val="00B35754"/>
    <w:rsid w:val="00B358FC"/>
    <w:rsid w:val="00B4425E"/>
    <w:rsid w:val="00B715FB"/>
    <w:rsid w:val="00B7202B"/>
    <w:rsid w:val="00B80743"/>
    <w:rsid w:val="00B86EA9"/>
    <w:rsid w:val="00B95421"/>
    <w:rsid w:val="00B95FF4"/>
    <w:rsid w:val="00BA489D"/>
    <w:rsid w:val="00BB72D9"/>
    <w:rsid w:val="00BC76E1"/>
    <w:rsid w:val="00BD153F"/>
    <w:rsid w:val="00BD1EBA"/>
    <w:rsid w:val="00BD27A3"/>
    <w:rsid w:val="00BD5AB0"/>
    <w:rsid w:val="00BE009C"/>
    <w:rsid w:val="00BE1F3C"/>
    <w:rsid w:val="00BE6F8D"/>
    <w:rsid w:val="00BF4765"/>
    <w:rsid w:val="00C07EE9"/>
    <w:rsid w:val="00C146B4"/>
    <w:rsid w:val="00C177C3"/>
    <w:rsid w:val="00C20F1C"/>
    <w:rsid w:val="00C22E0B"/>
    <w:rsid w:val="00C33A42"/>
    <w:rsid w:val="00C34740"/>
    <w:rsid w:val="00C372AF"/>
    <w:rsid w:val="00C37332"/>
    <w:rsid w:val="00C42459"/>
    <w:rsid w:val="00C44D81"/>
    <w:rsid w:val="00C4549B"/>
    <w:rsid w:val="00C52618"/>
    <w:rsid w:val="00C54379"/>
    <w:rsid w:val="00C564CA"/>
    <w:rsid w:val="00C6165F"/>
    <w:rsid w:val="00C649F2"/>
    <w:rsid w:val="00C6536E"/>
    <w:rsid w:val="00C87788"/>
    <w:rsid w:val="00C908CA"/>
    <w:rsid w:val="00C94ACF"/>
    <w:rsid w:val="00C96BCE"/>
    <w:rsid w:val="00CB0998"/>
    <w:rsid w:val="00CB3793"/>
    <w:rsid w:val="00CB428C"/>
    <w:rsid w:val="00CB532E"/>
    <w:rsid w:val="00CB5BE0"/>
    <w:rsid w:val="00CC0317"/>
    <w:rsid w:val="00CC3AF7"/>
    <w:rsid w:val="00CC3DB5"/>
    <w:rsid w:val="00CD41B3"/>
    <w:rsid w:val="00CD4BF3"/>
    <w:rsid w:val="00CD6581"/>
    <w:rsid w:val="00CE3C15"/>
    <w:rsid w:val="00CE6D04"/>
    <w:rsid w:val="00CE7D52"/>
    <w:rsid w:val="00CF5BAC"/>
    <w:rsid w:val="00CF638E"/>
    <w:rsid w:val="00D01C75"/>
    <w:rsid w:val="00D050FD"/>
    <w:rsid w:val="00D0760C"/>
    <w:rsid w:val="00D07E0D"/>
    <w:rsid w:val="00D130CD"/>
    <w:rsid w:val="00D20E8A"/>
    <w:rsid w:val="00D252FF"/>
    <w:rsid w:val="00D25850"/>
    <w:rsid w:val="00D32EC4"/>
    <w:rsid w:val="00D345D3"/>
    <w:rsid w:val="00D35347"/>
    <w:rsid w:val="00D36016"/>
    <w:rsid w:val="00D41403"/>
    <w:rsid w:val="00D428FF"/>
    <w:rsid w:val="00D43774"/>
    <w:rsid w:val="00D44575"/>
    <w:rsid w:val="00D562BB"/>
    <w:rsid w:val="00D67CAC"/>
    <w:rsid w:val="00D73CBE"/>
    <w:rsid w:val="00D8233B"/>
    <w:rsid w:val="00D824A4"/>
    <w:rsid w:val="00D828DA"/>
    <w:rsid w:val="00D840E3"/>
    <w:rsid w:val="00D8539A"/>
    <w:rsid w:val="00D91D5F"/>
    <w:rsid w:val="00DA22C4"/>
    <w:rsid w:val="00DA3D32"/>
    <w:rsid w:val="00DB6EAB"/>
    <w:rsid w:val="00DD1BE7"/>
    <w:rsid w:val="00DD4EFB"/>
    <w:rsid w:val="00DE50C5"/>
    <w:rsid w:val="00E07556"/>
    <w:rsid w:val="00E113F2"/>
    <w:rsid w:val="00E116FD"/>
    <w:rsid w:val="00E136DD"/>
    <w:rsid w:val="00E21C58"/>
    <w:rsid w:val="00E265DB"/>
    <w:rsid w:val="00E275E4"/>
    <w:rsid w:val="00E4001E"/>
    <w:rsid w:val="00E42D1D"/>
    <w:rsid w:val="00E43DA5"/>
    <w:rsid w:val="00E50196"/>
    <w:rsid w:val="00E52A3D"/>
    <w:rsid w:val="00E540D4"/>
    <w:rsid w:val="00E6118B"/>
    <w:rsid w:val="00E64062"/>
    <w:rsid w:val="00E650FD"/>
    <w:rsid w:val="00E701D9"/>
    <w:rsid w:val="00E81637"/>
    <w:rsid w:val="00E83CB4"/>
    <w:rsid w:val="00E86F41"/>
    <w:rsid w:val="00E95A33"/>
    <w:rsid w:val="00EA01BE"/>
    <w:rsid w:val="00EA1928"/>
    <w:rsid w:val="00EA3BCC"/>
    <w:rsid w:val="00EB60B5"/>
    <w:rsid w:val="00ED23BE"/>
    <w:rsid w:val="00EE6CBD"/>
    <w:rsid w:val="00EF0412"/>
    <w:rsid w:val="00EF5986"/>
    <w:rsid w:val="00F03250"/>
    <w:rsid w:val="00F11644"/>
    <w:rsid w:val="00F16BE8"/>
    <w:rsid w:val="00F20EA5"/>
    <w:rsid w:val="00F215BD"/>
    <w:rsid w:val="00F24294"/>
    <w:rsid w:val="00F26080"/>
    <w:rsid w:val="00F27B3B"/>
    <w:rsid w:val="00F34F86"/>
    <w:rsid w:val="00F36C97"/>
    <w:rsid w:val="00F37D87"/>
    <w:rsid w:val="00F45D4A"/>
    <w:rsid w:val="00F51E85"/>
    <w:rsid w:val="00F555E4"/>
    <w:rsid w:val="00F64F54"/>
    <w:rsid w:val="00F879AB"/>
    <w:rsid w:val="00F94D18"/>
    <w:rsid w:val="00F95691"/>
    <w:rsid w:val="00F959DB"/>
    <w:rsid w:val="00F96163"/>
    <w:rsid w:val="00FA0E42"/>
    <w:rsid w:val="00FA2B3B"/>
    <w:rsid w:val="00FB0125"/>
    <w:rsid w:val="00FB12B2"/>
    <w:rsid w:val="00FB40A2"/>
    <w:rsid w:val="00FB7478"/>
    <w:rsid w:val="00FC12C2"/>
    <w:rsid w:val="00FC57E8"/>
    <w:rsid w:val="00FD206A"/>
    <w:rsid w:val="00FF2A1C"/>
    <w:rsid w:val="00FF335E"/>
    <w:rsid w:val="00FF5B1A"/>
    <w:rsid w:val="00FF6D62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E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B"/>
  </w:style>
  <w:style w:type="paragraph" w:styleId="1">
    <w:name w:val="heading 1"/>
    <w:basedOn w:val="a"/>
    <w:next w:val="a"/>
    <w:link w:val="10"/>
    <w:qFormat/>
    <w:rsid w:val="00652E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E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E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652E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52E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E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52E33"/>
    <w:rPr>
      <w:rFonts w:ascii="Arial" w:eastAsia="Times New Roman" w:hAnsi="Arial" w:cs="Arial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2E33"/>
  </w:style>
  <w:style w:type="paragraph" w:styleId="a3">
    <w:name w:val="No Spacing"/>
    <w:link w:val="a4"/>
    <w:uiPriority w:val="1"/>
    <w:qFormat/>
    <w:rsid w:val="00652E33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59"/>
    <w:rsid w:val="00652E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652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52E3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ody Text Indent"/>
    <w:basedOn w:val="a"/>
    <w:link w:val="aa"/>
    <w:rsid w:val="00652E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652E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aliases w:val="Обычный (Web)"/>
    <w:basedOn w:val="a"/>
    <w:uiPriority w:val="99"/>
    <w:unhideWhenUsed/>
    <w:qFormat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52E3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52E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тиль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652E33"/>
    <w:rPr>
      <w:b/>
      <w:bCs/>
    </w:rPr>
  </w:style>
  <w:style w:type="character" w:customStyle="1" w:styleId="apple-converted-space">
    <w:name w:val="apple-converted-space"/>
    <w:basedOn w:val="a0"/>
    <w:rsid w:val="00652E33"/>
  </w:style>
  <w:style w:type="paragraph" w:customStyle="1" w:styleId="c1">
    <w:name w:val="c1"/>
    <w:basedOn w:val="a"/>
    <w:rsid w:val="00652E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2E33"/>
  </w:style>
  <w:style w:type="table" w:customStyle="1" w:styleId="1-11">
    <w:name w:val="Средний список 1 - Акцент 11"/>
    <w:basedOn w:val="a1"/>
    <w:next w:val="1-12"/>
    <w:uiPriority w:val="65"/>
    <w:rsid w:val="00652E3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f4">
    <w:name w:val="page number"/>
    <w:basedOn w:val="a0"/>
    <w:rsid w:val="00652E33"/>
  </w:style>
  <w:style w:type="table" w:styleId="a5">
    <w:name w:val="Table Grid"/>
    <w:basedOn w:val="a1"/>
    <w:uiPriority w:val="59"/>
    <w:rsid w:val="0065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52E33"/>
    <w:rPr>
      <w:color w:val="0000FF" w:themeColor="hyperlink"/>
      <w:u w:val="single"/>
    </w:rPr>
  </w:style>
  <w:style w:type="table" w:customStyle="1" w:styleId="1-12">
    <w:name w:val="Средний список 1 - Акцент 12"/>
    <w:basedOn w:val="a1"/>
    <w:uiPriority w:val="65"/>
    <w:rsid w:val="00652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210">
    <w:name w:val="Заголовок 2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Light Shading Accent 2"/>
    <w:basedOn w:val="a1"/>
    <w:uiPriority w:val="60"/>
    <w:rsid w:val="00652E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tyle3">
    <w:name w:val="Style3"/>
    <w:basedOn w:val="a"/>
    <w:uiPriority w:val="99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52E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2E33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52E3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52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652E3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2E3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2E3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2E3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2E33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652E33"/>
    <w:pPr>
      <w:spacing w:after="0" w:line="240" w:lineRule="auto"/>
    </w:pPr>
  </w:style>
  <w:style w:type="paragraph" w:customStyle="1" w:styleId="c6">
    <w:name w:val="c6"/>
    <w:basedOn w:val="a"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A51845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A51845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text">
    <w:name w:val="text"/>
    <w:basedOn w:val="a"/>
    <w:rsid w:val="00D2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30D3B"/>
  </w:style>
  <w:style w:type="character" w:customStyle="1" w:styleId="c5">
    <w:name w:val="c5"/>
    <w:rsid w:val="00194964"/>
  </w:style>
  <w:style w:type="character" w:customStyle="1" w:styleId="c10">
    <w:name w:val="c10"/>
    <w:rsid w:val="00194964"/>
  </w:style>
  <w:style w:type="paragraph" w:customStyle="1" w:styleId="c3">
    <w:name w:val="c3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rsid w:val="00194964"/>
  </w:style>
  <w:style w:type="paragraph" w:customStyle="1" w:styleId="msonormalbullet2gif">
    <w:name w:val="msonormalbullet2.gif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c">
    <w:name w:val="Title"/>
    <w:basedOn w:val="a"/>
    <w:next w:val="a"/>
    <w:link w:val="afd"/>
    <w:uiPriority w:val="10"/>
    <w:qFormat/>
    <w:rsid w:val="00E40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E40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pple-style-span">
    <w:name w:val="apple-style-span"/>
    <w:rsid w:val="00EA1928"/>
  </w:style>
  <w:style w:type="paragraph" w:customStyle="1" w:styleId="TableParagraph">
    <w:name w:val="Table Paragraph"/>
    <w:basedOn w:val="a"/>
    <w:uiPriority w:val="1"/>
    <w:qFormat/>
    <w:rsid w:val="00287273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023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8023CA"/>
    <w:pPr>
      <w:widowControl w:val="0"/>
      <w:autoSpaceDE w:val="0"/>
      <w:autoSpaceDN w:val="0"/>
      <w:spacing w:before="122"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8023CA"/>
    <w:pPr>
      <w:widowControl w:val="0"/>
      <w:autoSpaceDE w:val="0"/>
      <w:autoSpaceDN w:val="0"/>
      <w:spacing w:after="0" w:line="240" w:lineRule="auto"/>
      <w:ind w:left="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20">
    <w:name w:val="Заголовок 22"/>
    <w:basedOn w:val="a"/>
    <w:uiPriority w:val="1"/>
    <w:qFormat/>
    <w:rsid w:val="008023CA"/>
    <w:pPr>
      <w:widowControl w:val="0"/>
      <w:autoSpaceDE w:val="0"/>
      <w:autoSpaceDN w:val="0"/>
      <w:spacing w:before="4" w:after="0" w:line="240" w:lineRule="auto"/>
      <w:ind w:left="8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Standard">
    <w:name w:val="Standard"/>
    <w:rsid w:val="00584B7C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2">
    <w:name w:val="c2"/>
    <w:basedOn w:val="a"/>
    <w:rsid w:val="00A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62939"/>
  </w:style>
  <w:style w:type="paragraph" w:customStyle="1" w:styleId="c0">
    <w:name w:val="c0"/>
    <w:basedOn w:val="a"/>
    <w:rsid w:val="00A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59"/>
    <w:rsid w:val="002E302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uiPriority w:val="59"/>
    <w:rsid w:val="004366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8300-57DC-4F7B-81CA-F1E0CB7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win7</cp:lastModifiedBy>
  <cp:revision>24</cp:revision>
  <cp:lastPrinted>2022-02-24T18:44:00Z</cp:lastPrinted>
  <dcterms:created xsi:type="dcterms:W3CDTF">2022-02-25T15:12:00Z</dcterms:created>
  <dcterms:modified xsi:type="dcterms:W3CDTF">2022-05-23T22:30:00Z</dcterms:modified>
</cp:coreProperties>
</file>