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B7" w:rsidRDefault="009D3282" w:rsidP="00FA68B7"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в 2023-2024</w:t>
      </w:r>
      <w:r w:rsidR="00FA68B7">
        <w:t xml:space="preserve"> учебном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0"/>
        <w:gridCol w:w="1405"/>
        <w:gridCol w:w="1405"/>
        <w:gridCol w:w="1268"/>
        <w:gridCol w:w="1497"/>
        <w:gridCol w:w="1648"/>
        <w:gridCol w:w="1618"/>
      </w:tblGrid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 xml:space="preserve">Численность </w:t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Численность детей с ОВЗ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Индивид.</w:t>
            </w:r>
          </w:p>
          <w:p w:rsidR="009D3282" w:rsidRDefault="009D3282">
            <w:r>
              <w:t>обучение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 xml:space="preserve">Численность детей с ОВЗ </w:t>
            </w:r>
            <w:proofErr w:type="gramStart"/>
            <w:r>
              <w:t>обеспечены</w:t>
            </w:r>
            <w:proofErr w:type="gramEnd"/>
            <w:r>
              <w:t xml:space="preserve"> доп. питанием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proofErr w:type="gramStart"/>
            <w:r>
              <w:t>Обеспечены</w:t>
            </w:r>
            <w:proofErr w:type="gramEnd"/>
            <w:r>
              <w:t xml:space="preserve"> бесплатным питанием за счет областного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Являются иностранными гражданами</w:t>
            </w:r>
          </w:p>
        </w:tc>
      </w:tr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0</w:t>
            </w:r>
          </w:p>
        </w:tc>
      </w:tr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0</w:t>
            </w:r>
          </w:p>
        </w:tc>
      </w:tr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0</w:t>
            </w:r>
          </w:p>
        </w:tc>
      </w:tr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0</w:t>
            </w:r>
          </w:p>
        </w:tc>
      </w:tr>
      <w:tr w:rsidR="009D3282" w:rsidTr="009D328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итого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39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82" w:rsidRDefault="009D3282">
            <w: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82" w:rsidRDefault="009D3282">
            <w:r>
              <w:t>0</w:t>
            </w:r>
          </w:p>
        </w:tc>
      </w:tr>
    </w:tbl>
    <w:p w:rsidR="00855EAE" w:rsidRDefault="00855EAE"/>
    <w:sectPr w:rsidR="0085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97"/>
    <w:rsid w:val="00093497"/>
    <w:rsid w:val="00855EAE"/>
    <w:rsid w:val="009D3282"/>
    <w:rsid w:val="00FA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5</cp:revision>
  <dcterms:created xsi:type="dcterms:W3CDTF">2022-10-31T01:02:00Z</dcterms:created>
  <dcterms:modified xsi:type="dcterms:W3CDTF">2023-09-04T23:20:00Z</dcterms:modified>
</cp:coreProperties>
</file>