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4" w:rsidRPr="00863DD4" w:rsidRDefault="00863DD4" w:rsidP="00863DD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863DD4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863DD4">
        <w:rPr>
          <w:rFonts w:ascii="Times New Roman" w:hAnsi="Times New Roman"/>
          <w:b/>
          <w:sz w:val="36"/>
          <w:szCs w:val="36"/>
        </w:rPr>
        <w:t xml:space="preserve">«Школа – сад №9 с. </w:t>
      </w:r>
      <w:proofErr w:type="gramStart"/>
      <w:r w:rsidRPr="00863DD4">
        <w:rPr>
          <w:rFonts w:ascii="Times New Roman" w:hAnsi="Times New Roman"/>
          <w:b/>
          <w:sz w:val="36"/>
          <w:szCs w:val="36"/>
        </w:rPr>
        <w:t>Песчаное</w:t>
      </w:r>
      <w:proofErr w:type="gramEnd"/>
      <w:r w:rsidRPr="00863DD4">
        <w:rPr>
          <w:rFonts w:ascii="Times New Roman" w:hAnsi="Times New Roman"/>
          <w:b/>
          <w:sz w:val="36"/>
          <w:szCs w:val="36"/>
        </w:rPr>
        <w:t>»</w:t>
      </w: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>РАССМОТРЕНО:                                                                                                                  УТВЕРЖДАЮ:</w:t>
      </w: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>Руководитель ШМО                                                                                                          директор</w:t>
      </w: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 xml:space="preserve">_____________ </w:t>
      </w:r>
      <w:proofErr w:type="spellStart"/>
      <w:r w:rsidRPr="00863DD4">
        <w:rPr>
          <w:rFonts w:ascii="Times New Roman" w:hAnsi="Times New Roman"/>
          <w:sz w:val="32"/>
          <w:szCs w:val="32"/>
        </w:rPr>
        <w:t>Шершова</w:t>
      </w:r>
      <w:proofErr w:type="spellEnd"/>
      <w:r w:rsidRPr="00863DD4">
        <w:rPr>
          <w:rFonts w:ascii="Times New Roman" w:hAnsi="Times New Roman"/>
          <w:sz w:val="32"/>
          <w:szCs w:val="32"/>
        </w:rPr>
        <w:t xml:space="preserve"> Г.В.                                                                                    __________  </w:t>
      </w:r>
      <w:proofErr w:type="spellStart"/>
      <w:r w:rsidRPr="00863DD4">
        <w:rPr>
          <w:rFonts w:ascii="Times New Roman" w:hAnsi="Times New Roman"/>
          <w:sz w:val="32"/>
          <w:szCs w:val="32"/>
        </w:rPr>
        <w:t>Шершова</w:t>
      </w:r>
      <w:proofErr w:type="spellEnd"/>
      <w:r w:rsidRPr="00863DD4">
        <w:rPr>
          <w:rFonts w:ascii="Times New Roman" w:hAnsi="Times New Roman"/>
          <w:sz w:val="32"/>
          <w:szCs w:val="32"/>
        </w:rPr>
        <w:t xml:space="preserve"> Г.В.      </w:t>
      </w: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 xml:space="preserve">                  2023 г.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2023</w:t>
      </w:r>
      <w:bookmarkStart w:id="0" w:name="_GoBack"/>
      <w:bookmarkEnd w:id="0"/>
      <w:r w:rsidRPr="00863DD4">
        <w:rPr>
          <w:rFonts w:ascii="Times New Roman" w:hAnsi="Times New Roman"/>
          <w:sz w:val="32"/>
          <w:szCs w:val="32"/>
        </w:rPr>
        <w:t xml:space="preserve"> г.                                                                                                            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>Рабочая программа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>Внеурочной деятельности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63DD4">
        <w:rPr>
          <w:rFonts w:ascii="Times New Roman" w:hAnsi="Times New Roman"/>
          <w:sz w:val="32"/>
          <w:szCs w:val="32"/>
        </w:rPr>
        <w:t>Общеинтеллектуального</w:t>
      </w:r>
      <w:proofErr w:type="spellEnd"/>
      <w:r w:rsidRPr="00863DD4">
        <w:rPr>
          <w:rFonts w:ascii="Times New Roman" w:hAnsi="Times New Roman"/>
          <w:sz w:val="32"/>
          <w:szCs w:val="32"/>
        </w:rPr>
        <w:t xml:space="preserve"> направления 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863DD4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Азбука безопасности</w:t>
      </w:r>
      <w:r w:rsidRPr="00863DD4">
        <w:rPr>
          <w:rFonts w:ascii="Times New Roman" w:hAnsi="Times New Roman"/>
          <w:b/>
          <w:sz w:val="32"/>
          <w:szCs w:val="32"/>
        </w:rPr>
        <w:t>»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863DD4">
        <w:rPr>
          <w:rFonts w:ascii="Times New Roman" w:hAnsi="Times New Roman"/>
          <w:b/>
          <w:sz w:val="32"/>
          <w:szCs w:val="32"/>
        </w:rPr>
        <w:t>1 класс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>2023 – 2024 учебный год</w:t>
      </w: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863DD4" w:rsidRPr="00863DD4" w:rsidRDefault="00863DD4" w:rsidP="00863DD4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 xml:space="preserve">Составитель </w:t>
      </w:r>
      <w:proofErr w:type="gramStart"/>
      <w:r w:rsidRPr="00863DD4">
        <w:rPr>
          <w:rFonts w:ascii="Times New Roman" w:hAnsi="Times New Roman"/>
          <w:sz w:val="32"/>
          <w:szCs w:val="32"/>
        </w:rPr>
        <w:t>:П</w:t>
      </w:r>
      <w:proofErr w:type="gramEnd"/>
      <w:r w:rsidRPr="00863DD4">
        <w:rPr>
          <w:rFonts w:ascii="Times New Roman" w:hAnsi="Times New Roman"/>
          <w:sz w:val="32"/>
          <w:szCs w:val="32"/>
        </w:rPr>
        <w:t>илюгина Я.А.                                                           учитель начальных классов</w:t>
      </w:r>
    </w:p>
    <w:p w:rsidR="00863DD4" w:rsidRPr="00863DD4" w:rsidRDefault="00863DD4" w:rsidP="00863DD4">
      <w:pPr>
        <w:spacing w:after="160" w:line="259" w:lineRule="auto"/>
        <w:rPr>
          <w:rFonts w:ascii="Times New Roman" w:hAnsi="Times New Roman"/>
          <w:sz w:val="32"/>
          <w:szCs w:val="32"/>
        </w:rPr>
      </w:pPr>
      <w:r w:rsidRPr="00863D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без категории</w:t>
      </w:r>
    </w:p>
    <w:p w:rsidR="00863DD4" w:rsidRDefault="00863DD4" w:rsidP="00056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3F4" w:rsidRPr="00314F37" w:rsidRDefault="000563F4" w:rsidP="000563F4">
      <w:pPr>
        <w:jc w:val="center"/>
        <w:rPr>
          <w:rFonts w:ascii="Times New Roman" w:hAnsi="Times New Roman"/>
          <w:b/>
          <w:sz w:val="24"/>
          <w:szCs w:val="24"/>
        </w:rPr>
      </w:pPr>
      <w:r w:rsidRPr="00314F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563F4" w:rsidRPr="00314F37" w:rsidRDefault="000563F4" w:rsidP="000563F4">
      <w:pPr>
        <w:tabs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b/>
          <w:sz w:val="24"/>
          <w:szCs w:val="24"/>
          <w:u w:val="single"/>
        </w:rPr>
        <w:lastRenderedPageBreak/>
        <w:t>Актуальность проблемы</w:t>
      </w:r>
      <w:r w:rsidRPr="00314F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63F4" w:rsidRPr="00314F37" w:rsidRDefault="000563F4" w:rsidP="000563F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3F4" w:rsidRPr="00314F37" w:rsidRDefault="000563F4" w:rsidP="000563F4">
      <w:pPr>
        <w:tabs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0563F4" w:rsidRPr="00314F37" w:rsidRDefault="000563F4" w:rsidP="000563F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Наиболее полно и целенаправленно эти вопросы можно реализовывать в специальной отдельной образовательной области «Школа безопасности».</w:t>
      </w:r>
    </w:p>
    <w:p w:rsidR="000563F4" w:rsidRPr="00314F37" w:rsidRDefault="000563F4" w:rsidP="000563F4">
      <w:pPr>
        <w:jc w:val="both"/>
        <w:rPr>
          <w:rFonts w:ascii="Times New Roman" w:hAnsi="Times New Roman"/>
          <w:b/>
          <w:sz w:val="24"/>
          <w:szCs w:val="24"/>
        </w:rPr>
      </w:pPr>
      <w:r w:rsidRPr="00314F37">
        <w:rPr>
          <w:rFonts w:ascii="Times New Roman" w:hAnsi="Times New Roman"/>
          <w:sz w:val="24"/>
          <w:szCs w:val="24"/>
        </w:rPr>
        <w:t xml:space="preserve">  </w:t>
      </w:r>
      <w:r w:rsidRPr="00314F37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0563F4" w:rsidRDefault="000563F4" w:rsidP="00056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F37">
        <w:rPr>
          <w:rFonts w:ascii="Times New Roman" w:hAnsi="Times New Roman"/>
          <w:sz w:val="24"/>
          <w:szCs w:val="24"/>
        </w:rPr>
        <w:t xml:space="preserve">Создание и функционирование системы безопасности образовательного учреждения, направленной на сохранение жизни и здоровья обучающихся и работников школы. </w:t>
      </w:r>
    </w:p>
    <w:p w:rsidR="000563F4" w:rsidRPr="00314F37" w:rsidRDefault="000563F4" w:rsidP="000563F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</w:t>
      </w:r>
    </w:p>
    <w:p w:rsidR="000563F4" w:rsidRPr="00314F37" w:rsidRDefault="000563F4" w:rsidP="000563F4">
      <w:pPr>
        <w:jc w:val="both"/>
        <w:rPr>
          <w:rFonts w:ascii="Times New Roman" w:hAnsi="Times New Roman"/>
          <w:b/>
          <w:sz w:val="24"/>
          <w:szCs w:val="24"/>
        </w:rPr>
      </w:pPr>
      <w:r w:rsidRPr="00314F37">
        <w:rPr>
          <w:rFonts w:ascii="Times New Roman" w:hAnsi="Times New Roman"/>
          <w:b/>
          <w:sz w:val="24"/>
          <w:szCs w:val="24"/>
        </w:rPr>
        <w:t>Задачи:</w:t>
      </w:r>
    </w:p>
    <w:p w:rsidR="000563F4" w:rsidRPr="00314F37" w:rsidRDefault="000563F4" w:rsidP="000563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F37">
        <w:rPr>
          <w:rFonts w:ascii="Times New Roman" w:hAnsi="Times New Roman"/>
          <w:sz w:val="24"/>
          <w:szCs w:val="24"/>
        </w:rPr>
        <w:t xml:space="preserve">организация правового всеобуча на всех стадиях образования в школе, направленного на формирование у обучающихся сознательного и ответственного отношения к вопросам личной безопасности и безопасности окружающих;  </w:t>
      </w:r>
    </w:p>
    <w:p w:rsidR="000563F4" w:rsidRPr="00314F37" w:rsidRDefault="000563F4" w:rsidP="000563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14F37">
        <w:rPr>
          <w:rFonts w:ascii="Times New Roman" w:hAnsi="Times New Roman"/>
          <w:sz w:val="24"/>
          <w:szCs w:val="24"/>
        </w:rPr>
        <w:t>формирование у детей и подростков ценностно-смыслового подхода к организации безопасности жизнедеятельности;</w:t>
      </w:r>
    </w:p>
    <w:p w:rsidR="000563F4" w:rsidRPr="00314F37" w:rsidRDefault="000563F4" w:rsidP="000563F4">
      <w:pPr>
        <w:rPr>
          <w:rFonts w:ascii="Times New Roman" w:hAnsi="Times New Roman"/>
          <w:sz w:val="24"/>
          <w:szCs w:val="24"/>
        </w:rPr>
      </w:pPr>
      <w:r w:rsidRPr="00314F37">
        <w:rPr>
          <w:rFonts w:ascii="Times New Roman" w:hAnsi="Times New Roman"/>
          <w:sz w:val="24"/>
          <w:szCs w:val="24"/>
        </w:rPr>
        <w:t xml:space="preserve">   </w:t>
      </w:r>
    </w:p>
    <w:p w:rsidR="000563F4" w:rsidRPr="00314F37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 xml:space="preserve">Примерная программа предусматривает формирование у обучающихся </w:t>
      </w:r>
      <w:proofErr w:type="spellStart"/>
      <w:r w:rsidRPr="00314F37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14F37"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внеурочной деятельности «Школа безопасности» на этапе основного общего образования являются: 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выделение характерных причинно-следственных связей;</w:t>
      </w:r>
      <w:r w:rsidRPr="00314F37">
        <w:rPr>
          <w:rFonts w:ascii="Times New Roman" w:hAnsi="Times New Roman"/>
          <w:sz w:val="24"/>
          <w:szCs w:val="24"/>
          <w:lang w:eastAsia="ru-RU"/>
        </w:rPr>
        <w:tab/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творческое решение учебных и практических задач;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14F37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314F37">
        <w:rPr>
          <w:rFonts w:ascii="Times New Roman" w:hAnsi="Times New Roman"/>
          <w:sz w:val="24"/>
          <w:szCs w:val="24"/>
          <w:lang w:eastAsia="ru-RU"/>
        </w:rPr>
        <w:t xml:space="preserve"> и другие базы данных;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lastRenderedPageBreak/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соблюдение норм поведения в окружающей среде, правил здорового образа жизни;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0563F4" w:rsidRDefault="000563F4" w:rsidP="000563F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63F4" w:rsidRDefault="000563F4" w:rsidP="000563F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3F4" w:rsidRPr="009E075F" w:rsidRDefault="000563F4" w:rsidP="000563F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75F">
        <w:rPr>
          <w:rFonts w:ascii="Times New Roman" w:hAnsi="Times New Roman"/>
          <w:b/>
          <w:sz w:val="24"/>
          <w:szCs w:val="24"/>
          <w:lang w:eastAsia="ru-RU"/>
        </w:rPr>
        <w:t>В основу программы положены следующие принципы: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актуальности;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опоры (учет интересов и потребностей обучающихся, опора на них);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систематичности (реализация задач через связь внеурочной деятельности с учебным процессом);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доступности и наглядности;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практической направленности;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учета индивидуальных особенностей каждого обучающегося;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принцип обратной связи (каждое занятие должно заканчиваться рефлексией: обсудить, что получилось и что не получилось, изучить мнение детей, определить перспективу действий).</w:t>
      </w:r>
    </w:p>
    <w:p w:rsidR="000563F4" w:rsidRDefault="000563F4" w:rsidP="000563F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3F4" w:rsidRPr="009E075F" w:rsidRDefault="000563F4" w:rsidP="000563F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75F">
        <w:rPr>
          <w:rFonts w:ascii="Times New Roman" w:hAnsi="Times New Roman"/>
          <w:b/>
          <w:sz w:val="24"/>
          <w:szCs w:val="24"/>
          <w:lang w:eastAsia="ru-RU"/>
        </w:rPr>
        <w:t>Формы занятий: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беседа-диалог,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игры, экскурсии,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практические занятия,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встречи с инспекторами ГИБДД, конкурсы,</w:t>
      </w:r>
    </w:p>
    <w:p w:rsidR="000563F4" w:rsidRPr="009E075F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5F">
        <w:rPr>
          <w:rFonts w:ascii="Times New Roman" w:hAnsi="Times New Roman"/>
          <w:sz w:val="24"/>
          <w:szCs w:val="24"/>
          <w:lang w:eastAsia="ru-RU"/>
        </w:rPr>
        <w:t>просмотры видеофильмов с последующим их обсуждением.</w:t>
      </w:r>
    </w:p>
    <w:p w:rsidR="000563F4" w:rsidRPr="009E075F" w:rsidRDefault="000563F4" w:rsidP="000563F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3F4" w:rsidRPr="00314F37" w:rsidRDefault="000563F4" w:rsidP="000563F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F37">
        <w:rPr>
          <w:rFonts w:ascii="Times New Roman" w:hAnsi="Times New Roman"/>
          <w:b/>
          <w:sz w:val="24"/>
          <w:szCs w:val="24"/>
          <w:u w:val="single"/>
        </w:rPr>
        <w:t>Целевая аудитория, объём</w:t>
      </w:r>
    </w:p>
    <w:p w:rsidR="000563F4" w:rsidRPr="000563F4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</w:rPr>
        <w:t xml:space="preserve"> </w:t>
      </w:r>
      <w:r w:rsidRPr="00314F37">
        <w:rPr>
          <w:rFonts w:ascii="Times New Roman" w:hAnsi="Times New Roman"/>
          <w:sz w:val="24"/>
          <w:szCs w:val="24"/>
          <w:lang w:eastAsia="ru-RU"/>
        </w:rPr>
        <w:t xml:space="preserve">Рабочая программа  рассчитана на 33 часа в первом классе и 34 часа во 2-4 классах  по 1 часу в неделю. </w:t>
      </w:r>
    </w:p>
    <w:p w:rsidR="000563F4" w:rsidRPr="00314F37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563F4" w:rsidRPr="00314F37" w:rsidRDefault="000563F4" w:rsidP="000563F4">
      <w:pPr>
        <w:rPr>
          <w:rFonts w:ascii="Times New Roman" w:hAnsi="Times New Roman"/>
          <w:b/>
          <w:sz w:val="24"/>
          <w:szCs w:val="24"/>
          <w:u w:val="single"/>
        </w:rPr>
      </w:pPr>
      <w:r w:rsidRPr="00314F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4F37">
        <w:rPr>
          <w:rFonts w:ascii="Times New Roman" w:hAnsi="Times New Roman"/>
          <w:b/>
          <w:sz w:val="24"/>
          <w:szCs w:val="24"/>
          <w:u w:val="single"/>
        </w:rPr>
        <w:t>Планируемые результаты</w:t>
      </w:r>
    </w:p>
    <w:p w:rsidR="000563F4" w:rsidRPr="00314F37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 xml:space="preserve">Примерная программа предусматривает формирование у обучающихся </w:t>
      </w:r>
      <w:proofErr w:type="spellStart"/>
      <w:r w:rsidRPr="00314F37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14F37"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внеурочной деятельности «Школа безопасности» на этапе основного общего образования являются: 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выделение характерных причинно-следственных связей;</w:t>
      </w:r>
      <w:r w:rsidRPr="00314F37">
        <w:rPr>
          <w:rFonts w:ascii="Times New Roman" w:hAnsi="Times New Roman"/>
          <w:sz w:val="24"/>
          <w:szCs w:val="24"/>
          <w:lang w:eastAsia="ru-RU"/>
        </w:rPr>
        <w:tab/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lastRenderedPageBreak/>
        <w:t>творческое решение учебных и практических задач;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14F37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314F37">
        <w:rPr>
          <w:rFonts w:ascii="Times New Roman" w:hAnsi="Times New Roman"/>
          <w:sz w:val="24"/>
          <w:szCs w:val="24"/>
          <w:lang w:eastAsia="ru-RU"/>
        </w:rPr>
        <w:t xml:space="preserve"> и другие базы данных;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соблюдение норм поведения в окружающей среде, правил здорового образа жизни;</w:t>
      </w:r>
    </w:p>
    <w:p w:rsidR="000563F4" w:rsidRPr="00314F37" w:rsidRDefault="000563F4" w:rsidP="000563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0563F4" w:rsidRDefault="000563F4" w:rsidP="000563F4">
      <w:pPr>
        <w:spacing w:after="0"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563F4" w:rsidRDefault="000563F4" w:rsidP="000563F4">
      <w:pPr>
        <w:spacing w:after="0"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E075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E075F">
        <w:rPr>
          <w:rFonts w:ascii="Times New Roman" w:hAnsi="Times New Roman"/>
          <w:sz w:val="24"/>
          <w:szCs w:val="24"/>
          <w:lang w:eastAsia="ru-RU"/>
        </w:rPr>
        <w:t xml:space="preserve"> связи содержания программы прослеживаются через: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овладение умениями формулировать личные понятия о безопасности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</w:t>
      </w:r>
      <w:proofErr w:type="gramStart"/>
      <w:r w:rsidRPr="009E075F">
        <w:rPr>
          <w:rFonts w:ascii="Times New Roman" w:hAnsi="Times New Roman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9E075F">
        <w:rPr>
          <w:rFonts w:ascii="Times New Roman" w:hAnsi="Times New Roman"/>
          <w:sz w:val="24"/>
          <w:szCs w:val="24"/>
          <w:lang w:eastAsia="ru-RU"/>
        </w:rPr>
        <w:t>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</w:t>
      </w:r>
      <w:proofErr w:type="gramStart"/>
      <w:r w:rsidRPr="009E075F">
        <w:rPr>
          <w:rFonts w:ascii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развитие умения выражать свои мысли и способности слушать собеседника, понимать его точку зрения, признавать право другого человека на иное мнение;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9E075F">
        <w:rPr>
          <w:rFonts w:ascii="Times New Roman" w:hAnsi="Times New Roman"/>
          <w:sz w:val="24"/>
          <w:szCs w:val="24"/>
          <w:lang w:eastAsia="ru-RU"/>
        </w:rPr>
        <w:t> </w:t>
      </w:r>
      <w:r w:rsidRPr="009E075F">
        <w:rPr>
          <w:rFonts w:ascii="Times New Roman" w:hAnsi="Times New Roman"/>
          <w:sz w:val="24"/>
          <w:szCs w:val="24"/>
          <w:lang w:eastAsia="ru-RU"/>
        </w:rPr>
        <w:br/>
        <w:t>•    формирование умений взаимодействовать с окружающими, выполнять различные социальные роли вовремя и при ликвидации последствий чрезвычайных ситуаций. </w:t>
      </w:r>
    </w:p>
    <w:p w:rsidR="000563F4" w:rsidRPr="009E075F" w:rsidRDefault="000563F4" w:rsidP="000563F4">
      <w:pPr>
        <w:spacing w:after="0"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563F4" w:rsidRPr="00314F37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563F4" w:rsidRPr="00314F37" w:rsidRDefault="000563F4" w:rsidP="000563F4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F37">
        <w:rPr>
          <w:rFonts w:ascii="Times New Roman" w:hAnsi="Times New Roman"/>
          <w:sz w:val="24"/>
          <w:szCs w:val="24"/>
          <w:lang w:eastAsia="ru-RU"/>
        </w:rPr>
        <w:t xml:space="preserve">Ожидаемый результат обучения по данной примерной программе в наиболее </w:t>
      </w:r>
      <w:proofErr w:type="gramStart"/>
      <w:r w:rsidRPr="00314F37">
        <w:rPr>
          <w:rFonts w:ascii="Times New Roman" w:hAnsi="Times New Roman"/>
          <w:sz w:val="24"/>
          <w:szCs w:val="24"/>
          <w:lang w:eastAsia="ru-RU"/>
        </w:rPr>
        <w:t>общем</w:t>
      </w:r>
      <w:proofErr w:type="gramEnd"/>
      <w:r w:rsidRPr="00314F37">
        <w:rPr>
          <w:rFonts w:ascii="Times New Roman" w:hAnsi="Times New Roman"/>
          <w:sz w:val="24"/>
          <w:szCs w:val="24"/>
          <w:lang w:eastAsia="ru-RU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0563F4" w:rsidRPr="00E93828" w:rsidRDefault="000563F4" w:rsidP="000563F4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938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1-й год реализации </w:t>
      </w:r>
    </w:p>
    <w:p w:rsidR="000563F4" w:rsidRPr="000563F4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D1078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 xml:space="preserve">Прогнозируемый результат </w:t>
      </w:r>
    </w:p>
    <w:p w:rsidR="000563F4" w:rsidRPr="00E93828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Знать</w:t>
      </w:r>
    </w:p>
    <w:p w:rsidR="000563F4" w:rsidRPr="00AB6663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93828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E93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общие понятия опасности и чрезвычайной ситуации. Что такое авария на производстве, экологическая катастрофа, стихийное бедствие;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 основные виды травм у детей. Что такое первая медицинская помощь (на примере ожога). Как уберечься от порезов и ожогов;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бщие правила оказания первой медицинской помощи при порезах, ожогах, укусах насекомых, кровотечениях;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источники возможной опасности и опасные ситуации, которые могут возникнуть дома;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опасные ситуации, которые могут возникнуть при контактах с незнакомыми людьми;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наиболее безопасный путь в школу и домой. Правила перехода дороги. Правила перехода дороги при высадке из транспортного средства;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 правила безопасного поведения на улицах и дорогах. Где можно и где нельзя играть;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равила безопасного поведения при возникновении пожара в доме;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влияние на здоровье человека температуры окружающего воздуха и погодных условий (ветер, дождь, снег). Что значит одеться по сезону, правила поведения;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 чистый воздух, его значение для здоровья человека, причины загрязнения воздуха;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 правила безопасного поведения в парках, скверах, в лесу, понятие об ориентировке на местности;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пасные животные и насекомые. Правила безопасного поведения и меры защиты</w:t>
      </w:r>
      <w:r w:rsidRPr="00E938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0563F4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D1078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Прогнозируемый эффект</w:t>
      </w:r>
    </w:p>
    <w:p w:rsidR="000563F4" w:rsidRPr="00D1078D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Уметь:</w:t>
      </w:r>
    </w:p>
    <w:p w:rsidR="000563F4" w:rsidRPr="00AB6663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составить распорядок дня. Ухаживать за полостью рта, руками, ногами;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казать медицинскую помощь при порезах, ожогах, укусах насекомых, первую медицинскую помощь при небольших кровотечениях, ожогах;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безопасно общаться с незнакомыми людьми на улице, в подъезде дома, по телефону;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выбрать наиболее безопасный путь в школу и домой. Правильно переходить дорогу, перекресток. Различать сигналы светофора и регулировщика;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равильно переходить дорогу при высадке из транспортного средства. Принять безопасную позу при аварийной ситуации в транспорте;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амостоятельно одеться по сезону;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ориентироваться и правильно вести себя в парках, скверах, в лесу;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3828">
        <w:rPr>
          <w:rFonts w:ascii="Times New Roman" w:eastAsia="Times New Roman" w:hAnsi="Times New Roman"/>
          <w:sz w:val="24"/>
          <w:szCs w:val="24"/>
          <w:lang w:eastAsia="ru-RU"/>
        </w:rPr>
        <w:t> правильно вести себя при встрече с животными и насекомыми (пчелами, осами). Оказать первую медицинскую помощь при укусах насекомых</w:t>
      </w:r>
    </w:p>
    <w:p w:rsidR="000563F4" w:rsidRDefault="000563F4" w:rsidP="000563F4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3F4" w:rsidRPr="00ED49B9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Pr="00ED4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3F4" w:rsidRPr="00ED49B9" w:rsidRDefault="000563F4" w:rsidP="000563F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2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786"/>
        <w:gridCol w:w="1481"/>
        <w:gridCol w:w="1506"/>
        <w:gridCol w:w="1946"/>
        <w:gridCol w:w="2594"/>
      </w:tblGrid>
      <w:tr w:rsidR="000563F4" w:rsidRPr="00ED49B9" w:rsidTr="007424E9">
        <w:trPr>
          <w:cantSplit/>
          <w:trHeight w:val="47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</w:t>
            </w: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0563F4" w:rsidRPr="00ED49B9" w:rsidTr="007424E9">
        <w:trPr>
          <w:cantSplit/>
          <w:trHeight w:val="145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42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человека в чрезвычайных ситуациях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0563F4" w:rsidRPr="00ED49B9" w:rsidTr="007424E9">
        <w:trPr>
          <w:trHeight w:val="60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0563F4" w:rsidRPr="00ED49B9" w:rsidTr="007424E9">
        <w:trPr>
          <w:trHeight w:val="60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игра</w:t>
            </w:r>
          </w:p>
        </w:tc>
      </w:tr>
      <w:tr w:rsidR="000563F4" w:rsidRPr="00ED49B9" w:rsidTr="007424E9">
        <w:trPr>
          <w:trHeight w:val="60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</w:t>
            </w:r>
          </w:p>
        </w:tc>
      </w:tr>
      <w:tr w:rsidR="000563F4" w:rsidRPr="00ED49B9" w:rsidTr="007424E9">
        <w:trPr>
          <w:trHeight w:val="49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ED49B9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F4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563F4" w:rsidSect="009E07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3F4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B9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 ПЛАН</w:t>
      </w:r>
    </w:p>
    <w:p w:rsidR="000563F4" w:rsidRPr="00ED49B9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 безопасности» (I класс)</w:t>
      </w:r>
    </w:p>
    <w:tbl>
      <w:tblPr>
        <w:tblW w:w="15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327"/>
        <w:gridCol w:w="993"/>
        <w:gridCol w:w="992"/>
        <w:gridCol w:w="1134"/>
        <w:gridCol w:w="3316"/>
        <w:gridCol w:w="1505"/>
        <w:gridCol w:w="1130"/>
        <w:gridCol w:w="1130"/>
      </w:tblGrid>
      <w:tr w:rsidR="000563F4" w:rsidRPr="00ED49B9" w:rsidTr="007424E9">
        <w:trPr>
          <w:cantSplit/>
          <w:trHeight w:val="13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F4" w:rsidRDefault="000563F4" w:rsidP="0074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занятий</w:t>
            </w:r>
          </w:p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563F4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563F4" w:rsidRPr="00ED49B9" w:rsidTr="007424E9">
        <w:trPr>
          <w:cantSplit/>
          <w:trHeight w:val="139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вне-аудиторные</w:t>
            </w:r>
            <w:proofErr w:type="gramEnd"/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38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903666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Защита человека в чрезвычайных ситуациях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F4" w:rsidRPr="0036006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4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324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формулировать и удерживать учебную задачу,</w:t>
            </w:r>
            <w:r w:rsidRPr="003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преобразовывать практическую задачу в познавательную</w:t>
            </w:r>
          </w:p>
          <w:p w:rsidR="000563F4" w:rsidRPr="0036006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</w:t>
            </w:r>
            <w:proofErr w:type="gramStart"/>
            <w:r w:rsidRPr="00360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использовать общие приёмы решения задач;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выбирать наиболее эффективные способы решения задач;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контролировать и оценивать процесс и результат деятельности;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ставить и формулировать проблемы;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0563F4" w:rsidRPr="0036006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</w:t>
            </w:r>
            <w:r w:rsidRPr="003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проявлять активность во взаимодействии для решения коммуникативных и 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познавательных задач,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ставить вопросы,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обращаться за помощью,</w:t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формулировать свои затруднения;</w:t>
            </w:r>
            <w:proofErr w:type="gramStart"/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32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предлагать помощь и сотрудничество;</w:t>
            </w:r>
            <w:r w:rsidRPr="003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Чрезвычайные ситуации мирного и военного времени. Общие понятия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Беседа. Просмотр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видеосю-жета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мероприятия гражданской обороны по защите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обучаемых к действиям в ЧС мирного и военного времени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обучаемых к проведению Дня защиты детей (практические занятия по плану школы)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62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903666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Основы здорового образа жизни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CD606E" w:rsidRDefault="000563F4" w:rsidP="007424E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4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понятия «здоровье» и «здоровый образ жизни»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Презента-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62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личной гигиены. Режим дня первоклассника.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видеосю-жета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4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903666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Основы медицинских знаний и оказание первой медицинской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CD606E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Дидактическая игра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3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виды травм у детей младшего школьного возраста, первая медицинская помощь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38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первой медицинской помощи при порезах, ожогах, укусах насекомых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903666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6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Опасные ситуации, возникающие в повседневной жизни, правила поведения учащихся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CD606E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сообщение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поведение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видеосю-жета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безопасность и поведение при пожарах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видеосю-жета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Презента-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безопасности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50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C24E28" w:rsidRDefault="000563F4" w:rsidP="007424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1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ED49B9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362F54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362F54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563F4" w:rsidSect="00DF29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3F4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0563F4" w:rsidRPr="00ED49B9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 безопасности» (I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C24E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класс)</w:t>
      </w:r>
    </w:p>
    <w:p w:rsidR="000563F4" w:rsidRPr="00ED49B9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3F4" w:rsidRPr="00ED49B9" w:rsidRDefault="000563F4" w:rsidP="000563F4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6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6759"/>
        <w:gridCol w:w="1475"/>
        <w:gridCol w:w="1500"/>
        <w:gridCol w:w="1938"/>
        <w:gridCol w:w="2584"/>
      </w:tblGrid>
      <w:tr w:rsidR="000563F4" w:rsidRPr="00ED49B9" w:rsidTr="007424E9">
        <w:trPr>
          <w:cantSplit/>
          <w:trHeight w:val="48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0563F4" w:rsidRPr="00ED49B9" w:rsidTr="007424E9">
        <w:trPr>
          <w:cantSplit/>
          <w:trHeight w:val="14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F4" w:rsidRPr="00ED49B9" w:rsidTr="007424E9">
        <w:trPr>
          <w:trHeight w:val="4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57BD7" w:rsidRDefault="000563F4" w:rsidP="007424E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Защита человека в чрезвычайных ситуациях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Презентация</w:t>
            </w:r>
          </w:p>
        </w:tc>
      </w:tr>
      <w:tr w:rsidR="000563F4" w:rsidRPr="00ED49B9" w:rsidTr="007424E9">
        <w:trPr>
          <w:trHeight w:val="6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</w:tr>
      <w:tr w:rsidR="000563F4" w:rsidRPr="00ED49B9" w:rsidTr="007424E9">
        <w:trPr>
          <w:trHeight w:val="6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AA1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Опасные ситуации, возникающие в повседневной жизни, правила пове</w:t>
            </w:r>
            <w:r w:rsidRPr="00AA1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oftHyphen/>
              <w:t>дения учащихся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</w:tr>
      <w:tr w:rsidR="000563F4" w:rsidRPr="00ED49B9" w:rsidTr="007424E9">
        <w:trPr>
          <w:trHeight w:val="5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ED49B9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7951AC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4" w:rsidRPr="00ED49B9" w:rsidRDefault="000563F4" w:rsidP="007424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F4" w:rsidRDefault="000563F4" w:rsidP="000563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563F4" w:rsidSect="009E07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3F4" w:rsidRDefault="000563F4" w:rsidP="000563F4">
      <w:pPr>
        <w:suppressAutoHyphens/>
        <w:spacing w:before="280" w:after="28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0563F4" w:rsidRPr="005B3A02" w:rsidRDefault="000563F4" w:rsidP="000563F4">
      <w:pPr>
        <w:suppressAutoHyphens/>
        <w:spacing w:before="280" w:after="28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5B3A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Дидактическое сопровождение</w:t>
      </w: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4110"/>
        <w:gridCol w:w="7879"/>
      </w:tblGrid>
      <w:tr w:rsidR="000563F4" w:rsidRPr="005B3A02" w:rsidTr="007424E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Учебно-методические компоненты комплекса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</w:tc>
      </w:tr>
      <w:tr w:rsidR="000563F4" w:rsidRPr="005B3A02" w:rsidTr="007424E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Информационное обеспечение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Григорьев Д.В. Внеурочная деятельность школьника</w:t>
            </w:r>
            <w:proofErr w:type="gram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конструктор / Григорьев Д.В., Степанов П.В./- М., 2014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Концепция духовно-нравственного развития и  воспитания личности гражданина России /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А.Я.Данилюк</w:t>
            </w:r>
            <w:proofErr w:type="gram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,А</w:t>
            </w:r>
            <w:proofErr w:type="gram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Кондаков – з-3 издание –М., 2014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результаты НОО/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Л.Л.Алексеева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С.В.Анащенкова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др.3- е издание М.,2014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Азбука пешехода: игра для детей младшего школьного возраста / под ред. А. Т. Смирнова.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М.: Просвещение: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Рилионт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2010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жизнедеятельности: учеб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1—2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/ 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 В. Иванова. —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изд. — М.: Просвещение, 2010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жизнедеятельности: учеб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1—2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/ 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 В. Иванова. —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изд. — М.: Просвещение, 2012г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жизнедеятельности. Рабочая тетрадь для 1—2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 2 ч. Ч. 1. / 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 В. Иванова. — М.: Просвещение,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жизнедеятельности. Рабочая тетрадь для 1—2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 2 ч. Ч. 2 / Л. П. Анастасова, П. В. Ижевский, Н. В. Иванова. — М.: Просвещение,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жизнедеятельности: учеб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3—4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/ 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 В. Иванова. — М.: Просвещение,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жизнедеятельности: рабочая тетрадь для 3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/ 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 В. Иванова. — М.: Просвещение,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</w:t>
            </w:r>
            <w:r w:rsidRPr="002558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Анастасова Л. П.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безопасности жизнедеятельности: рабочая тетрадь для 4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/ Л. П. Анастасова, П. В. </w:t>
            </w:r>
            <w:proofErr w:type="gram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 В. Иванова. — М.: Просвещение,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Комплект плакатов «Безопасность дорожного движения» 1—4 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(Иллюстративный материал) / под ред. А. Т. Смирнова. — 24 листовки, 24 плаката (комплект для школьников, комплект для учителя). — М.: Просвещение: </w:t>
            </w:r>
            <w:proofErr w:type="spellStart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Рилионт</w:t>
            </w:r>
            <w:proofErr w:type="spellEnd"/>
            <w:r w:rsidRPr="0025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3F4" w:rsidRPr="005B3A02" w:rsidTr="007424E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Алгоритмы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Положение о конкурсах, проектах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Алгоритм подготовки и представления презентаций, фотовыставок, оформления проектов </w:t>
            </w:r>
          </w:p>
        </w:tc>
      </w:tr>
      <w:tr w:rsidR="000563F4" w:rsidRPr="005B3A02" w:rsidTr="007424E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Контрольно-измерительные </w:t>
            </w: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материалы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Планируемые результаты НОО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Л.Л.Алексееева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С.В.Анащенкова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М.З.Биболетова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 ред.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Ковалевой</w:t>
            </w:r>
            <w:proofErr w:type="gram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,О</w:t>
            </w:r>
            <w:proofErr w:type="gram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.Б.Логиновой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2-е изд.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М.,Просвещение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2014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Тест, диагностическая игра, презентация, сообщение</w:t>
            </w:r>
          </w:p>
        </w:tc>
      </w:tr>
    </w:tbl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3A0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Материально-техническое обеспечение образовательного процесса</w:t>
      </w: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93"/>
        <w:gridCol w:w="7403"/>
      </w:tblGrid>
      <w:tr w:rsidR="000563F4" w:rsidRPr="005B3A02" w:rsidTr="007424E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 проведения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технического оснащения</w:t>
            </w:r>
          </w:p>
        </w:tc>
      </w:tr>
      <w:tr w:rsidR="000563F4" w:rsidRPr="005B3A02" w:rsidTr="007424E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Кабинеты начальных классов</w:t>
            </w: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 27 посадочных мест,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медиатека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25 посадочных мест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интерактивная доска, документ-камера, колонки, интернет</w:t>
            </w:r>
          </w:p>
        </w:tc>
      </w:tr>
    </w:tbl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Pr="005B3A02" w:rsidRDefault="000563F4" w:rsidP="000563F4">
      <w:pPr>
        <w:numPr>
          <w:ilvl w:val="1"/>
          <w:numId w:val="0"/>
        </w:numPr>
        <w:tabs>
          <w:tab w:val="num" w:pos="576"/>
        </w:tabs>
        <w:suppressAutoHyphens/>
        <w:spacing w:before="280" w:after="280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5B3A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lastRenderedPageBreak/>
        <w:t>Мониторинговая карта</w:t>
      </w:r>
    </w:p>
    <w:tbl>
      <w:tblPr>
        <w:tblW w:w="151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2677"/>
        <w:gridCol w:w="2668"/>
        <w:gridCol w:w="2198"/>
        <w:gridCol w:w="2432"/>
        <w:gridCol w:w="4082"/>
      </w:tblGrid>
      <w:tr w:rsidR="000563F4" w:rsidRPr="005B3A02" w:rsidTr="007424E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Прогнозируемый результат </w:t>
            </w: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80" w:after="0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Продукт</w:t>
            </w: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деятельности</w:t>
            </w: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Прогнозируемый эффект</w:t>
            </w: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80" w:after="0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Диагностический инструментарий</w:t>
            </w:r>
          </w:p>
        </w:tc>
      </w:tr>
      <w:tr w:rsidR="000563F4" w:rsidRPr="005B3A02" w:rsidTr="007424E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Изучение многообразие мира и его единства, находящем отражение в триаде «Природ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Человек- Общество», включая многочисленные опасности повседневной жизни, природного и в некоторой части- техногенного и социального характера.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Знают главные правила безопасного поведения.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Запоминают названия предметов и явлений, которые могут быть источниками опасностей: утечка газа; короткое замыкание в электросети; оставленный без наблюдения электроприбор; подозрительный предмет, который может оказаться взрывным устройством; перекрёсток улиц; движущийся транспорт; пешеход, переходящий улицу в неположенном месте; неосторожное обращение с огнём; водоёмы; ядовитые растения и грибы; дикие и бездомные животные; гололёд; морозная погода с ветром; ливень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градом и др., их признаки и возможные последствия.</w:t>
            </w: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Маршрут безопасного движения «Школа-Дом-Школа»</w:t>
            </w:r>
          </w:p>
          <w:p w:rsidR="000563F4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76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76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«По улицам родного города»</w:t>
            </w:r>
          </w:p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Фотовыставка</w:t>
            </w:r>
          </w:p>
          <w:p w:rsidR="000563F4" w:rsidRPr="005B3A02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Береги меня водитель</w:t>
            </w: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63F4" w:rsidRPr="005B3A02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Выставка рисунков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Волшебный глаз светофора</w:t>
            </w: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0563F4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63F4" w:rsidRPr="005B3A02" w:rsidRDefault="000563F4" w:rsidP="007424E9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Буклет ПДД</w:t>
            </w:r>
          </w:p>
          <w:p w:rsidR="000563F4" w:rsidRPr="005B3A02" w:rsidRDefault="000563F4" w:rsidP="007424E9">
            <w:pPr>
              <w:suppressAutoHyphens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знать о значении природного окружения для здоровья.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80" w:after="280"/>
              <w:ind w:left="576" w:hanging="576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Тесты, </w:t>
            </w:r>
          </w:p>
          <w:p w:rsidR="000563F4" w:rsidRPr="005B3A02" w:rsidRDefault="000563F4" w:rsidP="007424E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результаты НОО/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Л.Л.Алексеева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С.В.Анащенкова</w:t>
            </w:r>
            <w:proofErr w:type="spellEnd"/>
            <w:r w:rsidRPr="005B3A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др.3- е издание М.,2014</w:t>
            </w:r>
          </w:p>
          <w:p w:rsidR="000563F4" w:rsidRPr="005B3A02" w:rsidRDefault="000563F4" w:rsidP="007424E9">
            <w:pPr>
              <w:suppressAutoHyphens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63F4" w:rsidRPr="005B3A02" w:rsidRDefault="000563F4" w:rsidP="007424E9">
            <w:pPr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80" w:after="0"/>
              <w:ind w:left="576" w:hanging="576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563F4" w:rsidRPr="005B3A02" w:rsidRDefault="000563F4" w:rsidP="000563F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  <w:sectPr w:rsidR="000563F4" w:rsidSect="00DF29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3F4" w:rsidRPr="00C24E28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</w:p>
    <w:p w:rsidR="000563F4" w:rsidRDefault="000563F4" w:rsidP="000563F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Литература</w:t>
      </w:r>
    </w:p>
    <w:p w:rsidR="000563F4" w:rsidRDefault="000563F4" w:rsidP="000563F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558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Азбука пешехода: игра для детей младшего школьного возраста / под ред. А. Т. Смирнова.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М.: Просвещение: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Рилионт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жизнедеятельности: учеб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особие для 1—2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 / Л. П. Анастасова, П. В. 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Ижевский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, Н. В. Иванова. — 2-е изд. — М.: Просвещение,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жизнедеятельности. Рабочая тетрадь для 1—2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 В 2 ч. Ч. 1. / Л. П. Анастасова, П. В. 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Ижевский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, Н. В. Иванова.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жизнедеятельности. Рабочая тетрадь для 1—2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. В 2 ч. Ч. 2 / Л. П. Анастасова, П. В. Ижевский, Н. В. Иванова.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жизнедеятельности: учеб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особие для 3—4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 / Л. П. Анастасова, П. В. 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Ижевский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, Н. В. Иванова.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жизнедеятельности: рабочая тетрадь для 3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 / Л. П. Анастасова, П. В. 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Ижевский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, Н. В. Иванова.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Анастасова Л. П.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жизнедеятельности: рабочая тетрадь для 4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 / Л. П. Анастасова, П. В. </w:t>
      </w:r>
      <w:proofErr w:type="gram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Ижевский</w:t>
      </w:r>
      <w:proofErr w:type="gram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, Н. В. Иванова.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Комплект плакатов «Безопасность дорожного движения» 1—4 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.: (Иллюстративный материал) / под ред. А. Т. Смирнова. — 24 листовки, 24 плаката (комплект для школьников, комплект для учителя). — М.: Просвещение: 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Рилионт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558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Топоров И. К.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преподавания курса «Основы безопасности жизнедеятельности» в 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учреждениях: кн. для учителя / И. К. Топоров. — М.: 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3C636F" w:rsidRDefault="000563F4" w:rsidP="000563F4"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законы Российской Федерации «О гражданской обороне», «О защите населения и территорий от чрезвычайных ситуаций природного и техногенного характера» // Собр. законодательства Российской Федерации: </w:t>
      </w:r>
      <w:proofErr w:type="spellStart"/>
      <w:r w:rsidRPr="00255886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spellEnd"/>
    </w:p>
    <w:sectPr w:rsidR="003C636F" w:rsidSect="003C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F404254"/>
    <w:multiLevelType w:val="hybridMultilevel"/>
    <w:tmpl w:val="E7961438"/>
    <w:lvl w:ilvl="0" w:tplc="EBCEC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3597"/>
    <w:multiLevelType w:val="hybridMultilevel"/>
    <w:tmpl w:val="449A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3F4"/>
    <w:rsid w:val="0000101F"/>
    <w:rsid w:val="00001AEA"/>
    <w:rsid w:val="00002C46"/>
    <w:rsid w:val="00004DAC"/>
    <w:rsid w:val="000106E6"/>
    <w:rsid w:val="00010DE5"/>
    <w:rsid w:val="00012B98"/>
    <w:rsid w:val="00014C9B"/>
    <w:rsid w:val="00017937"/>
    <w:rsid w:val="00026742"/>
    <w:rsid w:val="00036999"/>
    <w:rsid w:val="00045282"/>
    <w:rsid w:val="000457F7"/>
    <w:rsid w:val="000556C5"/>
    <w:rsid w:val="000563F4"/>
    <w:rsid w:val="00070C8F"/>
    <w:rsid w:val="00076272"/>
    <w:rsid w:val="000768E7"/>
    <w:rsid w:val="00092D73"/>
    <w:rsid w:val="00092D8C"/>
    <w:rsid w:val="00095BA0"/>
    <w:rsid w:val="000A1A36"/>
    <w:rsid w:val="000A1B5C"/>
    <w:rsid w:val="000A37E4"/>
    <w:rsid w:val="000A4528"/>
    <w:rsid w:val="000A7FAB"/>
    <w:rsid w:val="000B2BBB"/>
    <w:rsid w:val="000B5240"/>
    <w:rsid w:val="000C3299"/>
    <w:rsid w:val="000C4755"/>
    <w:rsid w:val="000D1E89"/>
    <w:rsid w:val="000D1F36"/>
    <w:rsid w:val="000D2028"/>
    <w:rsid w:val="000E005A"/>
    <w:rsid w:val="000E0387"/>
    <w:rsid w:val="000F5498"/>
    <w:rsid w:val="00103279"/>
    <w:rsid w:val="001034B6"/>
    <w:rsid w:val="00111313"/>
    <w:rsid w:val="00113D3C"/>
    <w:rsid w:val="0012048A"/>
    <w:rsid w:val="001256E9"/>
    <w:rsid w:val="00130DCE"/>
    <w:rsid w:val="00131FAF"/>
    <w:rsid w:val="001336B9"/>
    <w:rsid w:val="00136C83"/>
    <w:rsid w:val="00140DE5"/>
    <w:rsid w:val="00140EEB"/>
    <w:rsid w:val="00140F61"/>
    <w:rsid w:val="00141668"/>
    <w:rsid w:val="001446ED"/>
    <w:rsid w:val="00150ABC"/>
    <w:rsid w:val="00165584"/>
    <w:rsid w:val="0016663A"/>
    <w:rsid w:val="001717D3"/>
    <w:rsid w:val="00172C6B"/>
    <w:rsid w:val="0017601B"/>
    <w:rsid w:val="001815D7"/>
    <w:rsid w:val="00182091"/>
    <w:rsid w:val="00190EDE"/>
    <w:rsid w:val="001969DB"/>
    <w:rsid w:val="001A1276"/>
    <w:rsid w:val="001A1B77"/>
    <w:rsid w:val="001A4547"/>
    <w:rsid w:val="001D1813"/>
    <w:rsid w:val="001E2C2E"/>
    <w:rsid w:val="001F37C6"/>
    <w:rsid w:val="001F7955"/>
    <w:rsid w:val="00200509"/>
    <w:rsid w:val="002074E2"/>
    <w:rsid w:val="0021122A"/>
    <w:rsid w:val="00216E6F"/>
    <w:rsid w:val="002212D2"/>
    <w:rsid w:val="002278D6"/>
    <w:rsid w:val="0023558C"/>
    <w:rsid w:val="00235AA1"/>
    <w:rsid w:val="002443AF"/>
    <w:rsid w:val="00251DE6"/>
    <w:rsid w:val="0025236D"/>
    <w:rsid w:val="002540E5"/>
    <w:rsid w:val="00254CF7"/>
    <w:rsid w:val="00257C66"/>
    <w:rsid w:val="002645F2"/>
    <w:rsid w:val="00265B0A"/>
    <w:rsid w:val="002720C1"/>
    <w:rsid w:val="00274E5F"/>
    <w:rsid w:val="00277244"/>
    <w:rsid w:val="002843C9"/>
    <w:rsid w:val="002851B5"/>
    <w:rsid w:val="00286A93"/>
    <w:rsid w:val="002A400C"/>
    <w:rsid w:val="002A6418"/>
    <w:rsid w:val="002B3D79"/>
    <w:rsid w:val="002B6C24"/>
    <w:rsid w:val="002D32DB"/>
    <w:rsid w:val="002D5AF2"/>
    <w:rsid w:val="002E061B"/>
    <w:rsid w:val="002E3783"/>
    <w:rsid w:val="002E6530"/>
    <w:rsid w:val="002F202A"/>
    <w:rsid w:val="002F2A1D"/>
    <w:rsid w:val="002F3519"/>
    <w:rsid w:val="002F7F75"/>
    <w:rsid w:val="003000AB"/>
    <w:rsid w:val="00305F15"/>
    <w:rsid w:val="00321C60"/>
    <w:rsid w:val="0032497D"/>
    <w:rsid w:val="00347D49"/>
    <w:rsid w:val="0035166E"/>
    <w:rsid w:val="003522B1"/>
    <w:rsid w:val="00353687"/>
    <w:rsid w:val="003547F4"/>
    <w:rsid w:val="00355FC6"/>
    <w:rsid w:val="0035757F"/>
    <w:rsid w:val="00362477"/>
    <w:rsid w:val="00365401"/>
    <w:rsid w:val="003655BD"/>
    <w:rsid w:val="00371701"/>
    <w:rsid w:val="00380C1E"/>
    <w:rsid w:val="00382874"/>
    <w:rsid w:val="00395B9D"/>
    <w:rsid w:val="003A2D25"/>
    <w:rsid w:val="003A34E2"/>
    <w:rsid w:val="003A56B6"/>
    <w:rsid w:val="003A79DB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A36"/>
    <w:rsid w:val="00406C60"/>
    <w:rsid w:val="00406DBB"/>
    <w:rsid w:val="004104B3"/>
    <w:rsid w:val="00410A22"/>
    <w:rsid w:val="00417C18"/>
    <w:rsid w:val="00422BCE"/>
    <w:rsid w:val="0043027E"/>
    <w:rsid w:val="00432A22"/>
    <w:rsid w:val="004403A5"/>
    <w:rsid w:val="00442275"/>
    <w:rsid w:val="00442AC2"/>
    <w:rsid w:val="00450334"/>
    <w:rsid w:val="004534FE"/>
    <w:rsid w:val="00455AFE"/>
    <w:rsid w:val="0046535A"/>
    <w:rsid w:val="00471B5B"/>
    <w:rsid w:val="00477154"/>
    <w:rsid w:val="004829D8"/>
    <w:rsid w:val="004A06D5"/>
    <w:rsid w:val="004A11FC"/>
    <w:rsid w:val="004A17FD"/>
    <w:rsid w:val="004A21D9"/>
    <w:rsid w:val="004B2B85"/>
    <w:rsid w:val="004B2DC5"/>
    <w:rsid w:val="004B6626"/>
    <w:rsid w:val="004C4827"/>
    <w:rsid w:val="004C4F88"/>
    <w:rsid w:val="004E0794"/>
    <w:rsid w:val="004E2AE0"/>
    <w:rsid w:val="004E71B9"/>
    <w:rsid w:val="004E7CA1"/>
    <w:rsid w:val="004F0721"/>
    <w:rsid w:val="004F0C88"/>
    <w:rsid w:val="00520DDA"/>
    <w:rsid w:val="0052341A"/>
    <w:rsid w:val="00526ECD"/>
    <w:rsid w:val="00531E05"/>
    <w:rsid w:val="0054366E"/>
    <w:rsid w:val="00545238"/>
    <w:rsid w:val="005457DC"/>
    <w:rsid w:val="00551238"/>
    <w:rsid w:val="005568E7"/>
    <w:rsid w:val="00556B9C"/>
    <w:rsid w:val="00573B48"/>
    <w:rsid w:val="005812C5"/>
    <w:rsid w:val="00581BB3"/>
    <w:rsid w:val="0058763B"/>
    <w:rsid w:val="0059536B"/>
    <w:rsid w:val="005A3953"/>
    <w:rsid w:val="005A5FE3"/>
    <w:rsid w:val="005B5AA4"/>
    <w:rsid w:val="005B5E46"/>
    <w:rsid w:val="005C0704"/>
    <w:rsid w:val="005C0EFA"/>
    <w:rsid w:val="005C3D9C"/>
    <w:rsid w:val="005D12B8"/>
    <w:rsid w:val="005E0515"/>
    <w:rsid w:val="005E0562"/>
    <w:rsid w:val="005F6AAB"/>
    <w:rsid w:val="006006F3"/>
    <w:rsid w:val="00601735"/>
    <w:rsid w:val="00605866"/>
    <w:rsid w:val="006104A5"/>
    <w:rsid w:val="00611DDC"/>
    <w:rsid w:val="00614FD4"/>
    <w:rsid w:val="00623A9B"/>
    <w:rsid w:val="00627944"/>
    <w:rsid w:val="006305A1"/>
    <w:rsid w:val="00630989"/>
    <w:rsid w:val="00632BC4"/>
    <w:rsid w:val="00632FA4"/>
    <w:rsid w:val="0063375C"/>
    <w:rsid w:val="006401AA"/>
    <w:rsid w:val="006436A6"/>
    <w:rsid w:val="00645EA0"/>
    <w:rsid w:val="00655075"/>
    <w:rsid w:val="00655C89"/>
    <w:rsid w:val="00665FA1"/>
    <w:rsid w:val="0067006C"/>
    <w:rsid w:val="0067472E"/>
    <w:rsid w:val="006768D0"/>
    <w:rsid w:val="00683CCD"/>
    <w:rsid w:val="00684EF7"/>
    <w:rsid w:val="00686841"/>
    <w:rsid w:val="00686A8F"/>
    <w:rsid w:val="00690FC6"/>
    <w:rsid w:val="0069473F"/>
    <w:rsid w:val="00695AE8"/>
    <w:rsid w:val="00696537"/>
    <w:rsid w:val="00696D54"/>
    <w:rsid w:val="006B1345"/>
    <w:rsid w:val="006C0459"/>
    <w:rsid w:val="006C5B97"/>
    <w:rsid w:val="006D0B9F"/>
    <w:rsid w:val="006D1BC5"/>
    <w:rsid w:val="006D6401"/>
    <w:rsid w:val="006D6982"/>
    <w:rsid w:val="006E4307"/>
    <w:rsid w:val="006E6789"/>
    <w:rsid w:val="006E75BB"/>
    <w:rsid w:val="006F1ECD"/>
    <w:rsid w:val="006F77FE"/>
    <w:rsid w:val="007177B4"/>
    <w:rsid w:val="00726759"/>
    <w:rsid w:val="0074035B"/>
    <w:rsid w:val="00741C39"/>
    <w:rsid w:val="007446D5"/>
    <w:rsid w:val="00756AB9"/>
    <w:rsid w:val="0075754E"/>
    <w:rsid w:val="00775774"/>
    <w:rsid w:val="00787DF2"/>
    <w:rsid w:val="007907FF"/>
    <w:rsid w:val="00791E25"/>
    <w:rsid w:val="00796170"/>
    <w:rsid w:val="007B3D45"/>
    <w:rsid w:val="007B4A23"/>
    <w:rsid w:val="007C0688"/>
    <w:rsid w:val="007C5EBB"/>
    <w:rsid w:val="007C61CF"/>
    <w:rsid w:val="007C7042"/>
    <w:rsid w:val="007D7DA2"/>
    <w:rsid w:val="007E74D1"/>
    <w:rsid w:val="007F0BE1"/>
    <w:rsid w:val="00812A2C"/>
    <w:rsid w:val="008251AE"/>
    <w:rsid w:val="00827408"/>
    <w:rsid w:val="00843767"/>
    <w:rsid w:val="008537CF"/>
    <w:rsid w:val="00863DD4"/>
    <w:rsid w:val="008642B4"/>
    <w:rsid w:val="00867BC9"/>
    <w:rsid w:val="00877F0D"/>
    <w:rsid w:val="00882E5A"/>
    <w:rsid w:val="00885753"/>
    <w:rsid w:val="00895458"/>
    <w:rsid w:val="008978F3"/>
    <w:rsid w:val="008A7C3D"/>
    <w:rsid w:val="008B2C9E"/>
    <w:rsid w:val="008C17E5"/>
    <w:rsid w:val="008C1B24"/>
    <w:rsid w:val="008C5B63"/>
    <w:rsid w:val="008D00B5"/>
    <w:rsid w:val="008D4320"/>
    <w:rsid w:val="008E37D5"/>
    <w:rsid w:val="008F4B2A"/>
    <w:rsid w:val="00901DAB"/>
    <w:rsid w:val="00913D25"/>
    <w:rsid w:val="00923266"/>
    <w:rsid w:val="00924DF3"/>
    <w:rsid w:val="00930080"/>
    <w:rsid w:val="00932222"/>
    <w:rsid w:val="0093375E"/>
    <w:rsid w:val="00937529"/>
    <w:rsid w:val="00937D14"/>
    <w:rsid w:val="00942FA8"/>
    <w:rsid w:val="00943E53"/>
    <w:rsid w:val="009448D8"/>
    <w:rsid w:val="00945D5A"/>
    <w:rsid w:val="00947FC5"/>
    <w:rsid w:val="009576CD"/>
    <w:rsid w:val="009655DD"/>
    <w:rsid w:val="0097321E"/>
    <w:rsid w:val="009735CF"/>
    <w:rsid w:val="00974F16"/>
    <w:rsid w:val="009860AF"/>
    <w:rsid w:val="009A1297"/>
    <w:rsid w:val="009A36E8"/>
    <w:rsid w:val="009A4C3A"/>
    <w:rsid w:val="009B25C4"/>
    <w:rsid w:val="009B6245"/>
    <w:rsid w:val="009C17A2"/>
    <w:rsid w:val="009C230D"/>
    <w:rsid w:val="009D3D4F"/>
    <w:rsid w:val="009D6141"/>
    <w:rsid w:val="009F001C"/>
    <w:rsid w:val="009F0D5F"/>
    <w:rsid w:val="009F279E"/>
    <w:rsid w:val="009F51EE"/>
    <w:rsid w:val="009F75A9"/>
    <w:rsid w:val="00A11FCF"/>
    <w:rsid w:val="00A175C1"/>
    <w:rsid w:val="00A21CE1"/>
    <w:rsid w:val="00A31DDB"/>
    <w:rsid w:val="00A32E9E"/>
    <w:rsid w:val="00A36562"/>
    <w:rsid w:val="00A40DF1"/>
    <w:rsid w:val="00A43FB9"/>
    <w:rsid w:val="00A444D5"/>
    <w:rsid w:val="00A50CEB"/>
    <w:rsid w:val="00A66C12"/>
    <w:rsid w:val="00A707B7"/>
    <w:rsid w:val="00A7208B"/>
    <w:rsid w:val="00A80DF6"/>
    <w:rsid w:val="00A870C7"/>
    <w:rsid w:val="00A97032"/>
    <w:rsid w:val="00AA2E6B"/>
    <w:rsid w:val="00AA5A67"/>
    <w:rsid w:val="00AB4C81"/>
    <w:rsid w:val="00AC2FC2"/>
    <w:rsid w:val="00AC6E6F"/>
    <w:rsid w:val="00AD08EA"/>
    <w:rsid w:val="00AD3FCC"/>
    <w:rsid w:val="00AD76B0"/>
    <w:rsid w:val="00AE23E4"/>
    <w:rsid w:val="00AF0CF1"/>
    <w:rsid w:val="00AF33F5"/>
    <w:rsid w:val="00AF3F92"/>
    <w:rsid w:val="00B0537A"/>
    <w:rsid w:val="00B117A4"/>
    <w:rsid w:val="00B12C3E"/>
    <w:rsid w:val="00B1557C"/>
    <w:rsid w:val="00B22547"/>
    <w:rsid w:val="00B31453"/>
    <w:rsid w:val="00B46851"/>
    <w:rsid w:val="00B61D10"/>
    <w:rsid w:val="00B6420A"/>
    <w:rsid w:val="00B65160"/>
    <w:rsid w:val="00B66E06"/>
    <w:rsid w:val="00B66E23"/>
    <w:rsid w:val="00B67DB7"/>
    <w:rsid w:val="00B67F6D"/>
    <w:rsid w:val="00B718AE"/>
    <w:rsid w:val="00B72652"/>
    <w:rsid w:val="00B76E71"/>
    <w:rsid w:val="00B77D0E"/>
    <w:rsid w:val="00B80397"/>
    <w:rsid w:val="00B824D1"/>
    <w:rsid w:val="00B87023"/>
    <w:rsid w:val="00B92B45"/>
    <w:rsid w:val="00BB0ABA"/>
    <w:rsid w:val="00BB3F27"/>
    <w:rsid w:val="00BB73C2"/>
    <w:rsid w:val="00BC00B2"/>
    <w:rsid w:val="00BC124B"/>
    <w:rsid w:val="00BC1F92"/>
    <w:rsid w:val="00BE01E6"/>
    <w:rsid w:val="00BE14EE"/>
    <w:rsid w:val="00BE6BE8"/>
    <w:rsid w:val="00BE7841"/>
    <w:rsid w:val="00BF047F"/>
    <w:rsid w:val="00BF2401"/>
    <w:rsid w:val="00C01835"/>
    <w:rsid w:val="00C047A8"/>
    <w:rsid w:val="00C11AAD"/>
    <w:rsid w:val="00C143A2"/>
    <w:rsid w:val="00C15593"/>
    <w:rsid w:val="00C20161"/>
    <w:rsid w:val="00C21218"/>
    <w:rsid w:val="00C21637"/>
    <w:rsid w:val="00C217D9"/>
    <w:rsid w:val="00C3539C"/>
    <w:rsid w:val="00C44FA9"/>
    <w:rsid w:val="00C56CDE"/>
    <w:rsid w:val="00C62C38"/>
    <w:rsid w:val="00C642B8"/>
    <w:rsid w:val="00C71DB0"/>
    <w:rsid w:val="00C72C51"/>
    <w:rsid w:val="00C74CB8"/>
    <w:rsid w:val="00C760CB"/>
    <w:rsid w:val="00C77908"/>
    <w:rsid w:val="00C840B0"/>
    <w:rsid w:val="00C851C3"/>
    <w:rsid w:val="00C92F9D"/>
    <w:rsid w:val="00C946A5"/>
    <w:rsid w:val="00C94A24"/>
    <w:rsid w:val="00CA79DB"/>
    <w:rsid w:val="00CB2685"/>
    <w:rsid w:val="00CB410E"/>
    <w:rsid w:val="00CB5A8C"/>
    <w:rsid w:val="00CB728E"/>
    <w:rsid w:val="00CC6A69"/>
    <w:rsid w:val="00CD1A54"/>
    <w:rsid w:val="00CD5374"/>
    <w:rsid w:val="00CD70F1"/>
    <w:rsid w:val="00CE3162"/>
    <w:rsid w:val="00CE3C38"/>
    <w:rsid w:val="00CE5F3E"/>
    <w:rsid w:val="00CF27F1"/>
    <w:rsid w:val="00D027E6"/>
    <w:rsid w:val="00D057D8"/>
    <w:rsid w:val="00D06658"/>
    <w:rsid w:val="00D17E63"/>
    <w:rsid w:val="00D23472"/>
    <w:rsid w:val="00D2721A"/>
    <w:rsid w:val="00D305B2"/>
    <w:rsid w:val="00D33B90"/>
    <w:rsid w:val="00D33CAF"/>
    <w:rsid w:val="00D43018"/>
    <w:rsid w:val="00D46990"/>
    <w:rsid w:val="00D51CFF"/>
    <w:rsid w:val="00D53FF8"/>
    <w:rsid w:val="00D54DE2"/>
    <w:rsid w:val="00D61837"/>
    <w:rsid w:val="00D67B20"/>
    <w:rsid w:val="00D7060F"/>
    <w:rsid w:val="00D7544B"/>
    <w:rsid w:val="00D82A9B"/>
    <w:rsid w:val="00D83380"/>
    <w:rsid w:val="00D86F91"/>
    <w:rsid w:val="00D87289"/>
    <w:rsid w:val="00D94EA1"/>
    <w:rsid w:val="00DA462C"/>
    <w:rsid w:val="00DB0AD5"/>
    <w:rsid w:val="00DB7AE1"/>
    <w:rsid w:val="00DC4288"/>
    <w:rsid w:val="00DC47A8"/>
    <w:rsid w:val="00DC49DD"/>
    <w:rsid w:val="00DD22EA"/>
    <w:rsid w:val="00DD2C53"/>
    <w:rsid w:val="00DD2F92"/>
    <w:rsid w:val="00DE310B"/>
    <w:rsid w:val="00DF6857"/>
    <w:rsid w:val="00E03850"/>
    <w:rsid w:val="00E045BC"/>
    <w:rsid w:val="00E14D54"/>
    <w:rsid w:val="00E1736E"/>
    <w:rsid w:val="00E2515F"/>
    <w:rsid w:val="00E3458E"/>
    <w:rsid w:val="00E4041B"/>
    <w:rsid w:val="00E45C11"/>
    <w:rsid w:val="00E53456"/>
    <w:rsid w:val="00E55F29"/>
    <w:rsid w:val="00E5766B"/>
    <w:rsid w:val="00E64392"/>
    <w:rsid w:val="00E71924"/>
    <w:rsid w:val="00E81E1B"/>
    <w:rsid w:val="00E82660"/>
    <w:rsid w:val="00E87CF2"/>
    <w:rsid w:val="00E87EC7"/>
    <w:rsid w:val="00E932BD"/>
    <w:rsid w:val="00E96D3F"/>
    <w:rsid w:val="00EA4FE0"/>
    <w:rsid w:val="00EA560A"/>
    <w:rsid w:val="00EB1145"/>
    <w:rsid w:val="00EB5E24"/>
    <w:rsid w:val="00EB7673"/>
    <w:rsid w:val="00EE4090"/>
    <w:rsid w:val="00EE5628"/>
    <w:rsid w:val="00EF0BA4"/>
    <w:rsid w:val="00EF1B0F"/>
    <w:rsid w:val="00EF3CB0"/>
    <w:rsid w:val="00EF7158"/>
    <w:rsid w:val="00EF7ECA"/>
    <w:rsid w:val="00F03B1A"/>
    <w:rsid w:val="00F05D99"/>
    <w:rsid w:val="00F153F9"/>
    <w:rsid w:val="00F155BA"/>
    <w:rsid w:val="00F24DF9"/>
    <w:rsid w:val="00F32C3A"/>
    <w:rsid w:val="00F330EB"/>
    <w:rsid w:val="00F40769"/>
    <w:rsid w:val="00F50893"/>
    <w:rsid w:val="00F53B76"/>
    <w:rsid w:val="00F55DF7"/>
    <w:rsid w:val="00F56AD2"/>
    <w:rsid w:val="00F62ABD"/>
    <w:rsid w:val="00F650A1"/>
    <w:rsid w:val="00F754C6"/>
    <w:rsid w:val="00F86EFB"/>
    <w:rsid w:val="00F927B6"/>
    <w:rsid w:val="00FA1AAB"/>
    <w:rsid w:val="00FA240E"/>
    <w:rsid w:val="00FB2FAA"/>
    <w:rsid w:val="00FC106D"/>
    <w:rsid w:val="00FC1A27"/>
    <w:rsid w:val="00FC2911"/>
    <w:rsid w:val="00FC2F11"/>
    <w:rsid w:val="00FC55B0"/>
    <w:rsid w:val="00FE3D04"/>
    <w:rsid w:val="00FF430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ndnote reference"/>
    <w:semiHidden/>
    <w:rsid w:val="000563F4"/>
    <w:rPr>
      <w:vertAlign w:val="superscript"/>
    </w:rPr>
  </w:style>
  <w:style w:type="paragraph" w:styleId="a5">
    <w:name w:val="List Paragraph"/>
    <w:basedOn w:val="a"/>
    <w:uiPriority w:val="34"/>
    <w:qFormat/>
    <w:rsid w:val="000563F4"/>
    <w:pPr>
      <w:spacing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2894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win7</cp:lastModifiedBy>
  <cp:revision>3</cp:revision>
  <dcterms:created xsi:type="dcterms:W3CDTF">2019-08-27T23:26:00Z</dcterms:created>
  <dcterms:modified xsi:type="dcterms:W3CDTF">2023-09-06T02:24:00Z</dcterms:modified>
</cp:coreProperties>
</file>